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189EE" w14:textId="77777777" w:rsidR="00AB2BAA" w:rsidRDefault="00AB2BAA" w:rsidP="005E3442">
      <w:pPr>
        <w:jc w:val="center"/>
      </w:pPr>
    </w:p>
    <w:p w14:paraId="6E852269" w14:textId="77777777" w:rsidR="005E3442" w:rsidRDefault="005E3442" w:rsidP="005E3442">
      <w:pPr>
        <w:jc w:val="center"/>
      </w:pPr>
    </w:p>
    <w:p w14:paraId="048603C5" w14:textId="77777777" w:rsidR="00BE2DE0" w:rsidRDefault="00BE2DE0" w:rsidP="005E3442">
      <w:pPr>
        <w:jc w:val="center"/>
      </w:pPr>
    </w:p>
    <w:p w14:paraId="244B4627" w14:textId="77777777" w:rsidR="00BE2DE0" w:rsidRDefault="00BE2DE0" w:rsidP="005E3442">
      <w:pPr>
        <w:jc w:val="center"/>
      </w:pPr>
    </w:p>
    <w:p w14:paraId="76CF18BC" w14:textId="77777777" w:rsidR="00BE2DE0" w:rsidRDefault="00BE2DE0" w:rsidP="005E3442">
      <w:pPr>
        <w:jc w:val="center"/>
      </w:pPr>
    </w:p>
    <w:p w14:paraId="01F4EAF2" w14:textId="77777777" w:rsidR="005E3442" w:rsidRDefault="005E3442" w:rsidP="005E3442">
      <w:pPr>
        <w:jc w:val="center"/>
      </w:pPr>
    </w:p>
    <w:p w14:paraId="2BE60920" w14:textId="6991DEF1" w:rsidR="005E3442" w:rsidRDefault="001E2B25" w:rsidP="005E3442">
      <w:pPr>
        <w:jc w:val="center"/>
        <w:rPr>
          <w:sz w:val="96"/>
        </w:rPr>
      </w:pPr>
      <w:r>
        <w:rPr>
          <w:noProof/>
          <w:sz w:val="96"/>
        </w:rPr>
        <w:drawing>
          <wp:inline distT="0" distB="0" distL="0" distR="0" wp14:anchorId="00BE822E" wp14:editId="2C0F7F42">
            <wp:extent cx="2112010" cy="3284220"/>
            <wp:effectExtent l="0" t="0" r="0" b="0"/>
            <wp:docPr id="4" name="Picture 4" descr="Macintosh HD:Users:genevievehardy:Desktop:Holes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nevievehardy:Desktop:HolesCov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8E7D8" w14:textId="0EE200AB" w:rsidR="005E3442" w:rsidRPr="00BE2DE0" w:rsidRDefault="0041240E" w:rsidP="005E3442">
      <w:pPr>
        <w:jc w:val="center"/>
        <w:rPr>
          <w:rFonts w:ascii="KG Ten Thousand Reasons" w:eastAsia="Arial Unicode MS" w:hAnsi="KG Ten Thousand Reasons" w:cs="Arial Unicode MS"/>
          <w:sz w:val="144"/>
        </w:rPr>
      </w:pPr>
      <w:r>
        <w:rPr>
          <w:rFonts w:ascii="KG Ten Thousand Reasons" w:eastAsia="Arial Unicode MS" w:hAnsi="KG Ten Thousand Reasons" w:cs="Arial Unicode MS"/>
          <w:sz w:val="144"/>
        </w:rPr>
        <w:t>HOLES</w:t>
      </w:r>
    </w:p>
    <w:p w14:paraId="11E3246F" w14:textId="3518609F" w:rsidR="005E3442" w:rsidRPr="00BE2DE0" w:rsidRDefault="0041240E" w:rsidP="005E3442">
      <w:pPr>
        <w:jc w:val="center"/>
        <w:rPr>
          <w:rFonts w:ascii="KG Ten Thousand Reasons" w:eastAsia="Arial Unicode MS" w:hAnsi="KG Ten Thousand Reasons" w:cs="Arial Unicode MS"/>
          <w:sz w:val="40"/>
        </w:rPr>
      </w:pPr>
      <w:r>
        <w:rPr>
          <w:rFonts w:ascii="KG Ten Thousand Reasons" w:eastAsia="Arial Unicode MS" w:hAnsi="KG Ten Thousand Reasons" w:cs="Arial Unicode MS"/>
          <w:sz w:val="40"/>
        </w:rPr>
        <w:t xml:space="preserve">By Louis </w:t>
      </w:r>
      <w:proofErr w:type="spellStart"/>
      <w:r>
        <w:rPr>
          <w:rFonts w:ascii="KG Ten Thousand Reasons" w:eastAsia="Arial Unicode MS" w:hAnsi="KG Ten Thousand Reasons" w:cs="Arial Unicode MS"/>
          <w:sz w:val="40"/>
        </w:rPr>
        <w:t>Sachar</w:t>
      </w:r>
      <w:proofErr w:type="spellEnd"/>
    </w:p>
    <w:p w14:paraId="51F97D6E" w14:textId="77777777" w:rsid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6B4DCD42" w14:textId="77777777" w:rsidR="00BE2DE0" w:rsidRDefault="00DD6737" w:rsidP="005E3442">
      <w:pPr>
        <w:jc w:val="center"/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Name: ________________________________________________</w:t>
      </w:r>
    </w:p>
    <w:p w14:paraId="1A4947B3" w14:textId="77777777" w:rsidR="00366064" w:rsidRDefault="00366064" w:rsidP="005E3442">
      <w:pPr>
        <w:jc w:val="center"/>
        <w:rPr>
          <w:rFonts w:ascii="KG Ten Thousand Reasons" w:eastAsia="Arial Unicode MS" w:hAnsi="KG Ten Thousand Reasons" w:cs="Arial Unicode MS"/>
          <w:b/>
        </w:rPr>
      </w:pPr>
    </w:p>
    <w:p w14:paraId="22C85730" w14:textId="44054C34" w:rsidR="00BE2DE0" w:rsidRDefault="00366064" w:rsidP="005E3442">
      <w:pPr>
        <w:jc w:val="center"/>
        <w:rPr>
          <w:rFonts w:ascii="KG Ten Thousand Reasons" w:eastAsia="Arial Unicode MS" w:hAnsi="KG Ten Thousand Reasons" w:cs="Arial Unicode MS"/>
        </w:rPr>
      </w:pPr>
      <w:r w:rsidRPr="00771524">
        <w:rPr>
          <w:rFonts w:ascii="KG Ten Thousand Reasons" w:eastAsia="Arial Unicode MS" w:hAnsi="KG Ten Thousand Reasons" w:cs="Arial Unicode MS"/>
          <w:b/>
        </w:rPr>
        <w:t>You are student #____</w:t>
      </w:r>
    </w:p>
    <w:p w14:paraId="7AC589CD" w14:textId="77777777" w:rsid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0744749D" w14:textId="77777777" w:rsid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683A5751" w14:textId="77777777" w:rsidR="00BE2DE0" w:rsidRPr="00BE2DE0" w:rsidRDefault="00BE2DE0" w:rsidP="005E3442">
      <w:pPr>
        <w:jc w:val="center"/>
        <w:rPr>
          <w:rFonts w:ascii="KG Ten Thousand Reasons" w:eastAsia="Arial Unicode MS" w:hAnsi="KG Ten Thousand Reasons" w:cs="Arial Unicode MS"/>
        </w:rPr>
      </w:pPr>
    </w:p>
    <w:p w14:paraId="2134A5AE" w14:textId="77777777" w:rsidR="005E3442" w:rsidRPr="00BE2DE0" w:rsidRDefault="005E3442" w:rsidP="005E3442">
      <w:pPr>
        <w:jc w:val="center"/>
        <w:rPr>
          <w:rFonts w:ascii="KG Ten Thousand Reasons" w:eastAsia="Arial Unicode MS" w:hAnsi="KG Ten Thousand Reasons" w:cs="Arial Unicode MS"/>
        </w:rPr>
      </w:pPr>
      <w:r w:rsidRPr="00BE2DE0">
        <w:rPr>
          <w:rFonts w:ascii="KG Ten Thousand Reasons" w:eastAsia="Arial Unicode MS" w:hAnsi="KG Ten Thousand Reasons" w:cs="Arial Unicode MS"/>
        </w:rPr>
        <w:t>Literature Circle</w:t>
      </w:r>
    </w:p>
    <w:p w14:paraId="7BC4C339" w14:textId="468E1583" w:rsidR="005E3442" w:rsidRPr="00BE2DE0" w:rsidRDefault="0041240E" w:rsidP="005E3442">
      <w:pPr>
        <w:jc w:val="center"/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Secondary 3</w:t>
      </w:r>
      <w:r w:rsidR="005E3442" w:rsidRPr="00BE2DE0">
        <w:rPr>
          <w:rFonts w:ascii="KG Ten Thousand Reasons" w:eastAsia="Arial Unicode MS" w:hAnsi="KG Ten Thousand Reasons" w:cs="Arial Unicode MS"/>
        </w:rPr>
        <w:t xml:space="preserve"> – Accelerated Program</w:t>
      </w:r>
    </w:p>
    <w:p w14:paraId="1191693A" w14:textId="103BE688" w:rsidR="00BE2DE0" w:rsidRDefault="005E3442" w:rsidP="00366064">
      <w:pPr>
        <w:jc w:val="center"/>
        <w:rPr>
          <w:rFonts w:ascii="KG Ten Thousand Reasons" w:eastAsia="Arial Unicode MS" w:hAnsi="KG Ten Thousand Reasons" w:cs="Arial Unicode MS"/>
        </w:rPr>
      </w:pPr>
      <w:r w:rsidRPr="00BE2DE0">
        <w:rPr>
          <w:rFonts w:ascii="KG Ten Thousand Reasons" w:eastAsia="Arial Unicode MS" w:hAnsi="KG Ten Thousand Reasons" w:cs="Arial Unicode MS"/>
        </w:rPr>
        <w:t>College François-de-Laval 2015</w:t>
      </w:r>
    </w:p>
    <w:p w14:paraId="127E9144" w14:textId="36989098" w:rsidR="005E3442" w:rsidRPr="00646A61" w:rsidRDefault="00BE2DE0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646A61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A731E" wp14:editId="0690DD01">
                <wp:simplePos x="0" y="0"/>
                <wp:positionH relativeFrom="column">
                  <wp:posOffset>2857500</wp:posOffset>
                </wp:positionH>
                <wp:positionV relativeFrom="paragraph">
                  <wp:posOffset>3771900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6720" y="-533"/>
                    <wp:lineTo x="-960" y="0"/>
                    <wp:lineTo x="-960" y="16000"/>
                    <wp:lineTo x="0" y="19733"/>
                    <wp:lineTo x="7200" y="23467"/>
                    <wp:lineTo x="14400" y="23467"/>
                    <wp:lineTo x="14880" y="22933"/>
                    <wp:lineTo x="21600" y="17600"/>
                    <wp:lineTo x="21600" y="17067"/>
                    <wp:lineTo x="22560" y="9067"/>
                    <wp:lineTo x="22560" y="7467"/>
                    <wp:lineTo x="16800" y="1067"/>
                    <wp:lineTo x="14880" y="-533"/>
                    <wp:lineTo x="6720" y="-533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7B3318" w14:textId="77777777" w:rsidR="0030475B" w:rsidRDefault="0030475B" w:rsidP="00BE2DE0">
                            <w:pPr>
                              <w:jc w:val="center"/>
                              <w:rPr>
                                <w:rFonts w:ascii="KG Ten Thousand Reasons" w:hAnsi="KG Ten Thousand Reasons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7EFADB5" w14:textId="4B96CF64" w:rsidR="0030475B" w:rsidRPr="00BE2DE0" w:rsidRDefault="0030475B" w:rsidP="00BE2DE0">
                            <w:pPr>
                              <w:jc w:val="center"/>
                              <w:rPr>
                                <w:rFonts w:ascii="KG Ten Thousand Reasons" w:hAnsi="KG Ten Thousand Reasons"/>
                                <w:sz w:val="20"/>
                              </w:rPr>
                            </w:pPr>
                            <w:r>
                              <w:rPr>
                                <w:rFonts w:ascii="KG Ten Thousand Reasons" w:hAnsi="KG Ten Thousand Reasons"/>
                                <w:color w:val="000000" w:themeColor="text1"/>
                                <w:sz w:val="20"/>
                              </w:rPr>
                              <w:t>Stanley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5pt;margin-top:297pt;width:9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" filled="f" strokecolor="black [3213]" strokeweight="2.25pt">
                <v:shadow on="t" opacity="22937f" mv:blur="40000f" origin=",.5" offset="0,23000emu"/>
                <v:textbox>
                  <w:txbxContent>
                    <w:p w14:paraId="7E7B3318" w14:textId="77777777" w:rsidR="0030475B" w:rsidRDefault="0030475B" w:rsidP="00BE2DE0">
                      <w:pPr>
                        <w:jc w:val="center"/>
                        <w:rPr>
                          <w:rFonts w:ascii="KG Ten Thousand Reasons" w:hAnsi="KG Ten Thousand Reasons"/>
                          <w:color w:val="000000" w:themeColor="text1"/>
                          <w:sz w:val="20"/>
                        </w:rPr>
                      </w:pPr>
                    </w:p>
                    <w:p w14:paraId="47EFADB5" w14:textId="4B96CF64" w:rsidR="0030475B" w:rsidRPr="00BE2DE0" w:rsidRDefault="0030475B" w:rsidP="00BE2DE0">
                      <w:pPr>
                        <w:jc w:val="center"/>
                        <w:rPr>
                          <w:rFonts w:ascii="KG Ten Thousand Reasons" w:hAnsi="KG Ten Thousand Reasons"/>
                          <w:sz w:val="20"/>
                        </w:rPr>
                      </w:pPr>
                      <w:r>
                        <w:rPr>
                          <w:rFonts w:ascii="KG Ten Thousand Reasons" w:hAnsi="KG Ten Thousand Reasons"/>
                          <w:color w:val="000000" w:themeColor="text1"/>
                          <w:sz w:val="20"/>
                        </w:rPr>
                        <w:t>Stanley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646A61">
        <w:rPr>
          <w:rFonts w:ascii="KG Ten Thousand Reasons" w:eastAsia="Arial Unicode MS" w:hAnsi="KG Ten Thousand Reasons" w:cs="Arial Unicode MS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ACC4" wp14:editId="5578A1DC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858000" cy="8255635"/>
                <wp:effectExtent l="50800" t="25400" r="76200" b="100965"/>
                <wp:wrapThrough wrapText="bothSides">
                  <wp:wrapPolygon edited="0">
                    <wp:start x="-160" y="-66"/>
                    <wp:lineTo x="-160" y="21798"/>
                    <wp:lineTo x="21760" y="21798"/>
                    <wp:lineTo x="21760" y="-66"/>
                    <wp:lineTo x="-160" y="-6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2556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6pt;width:540pt;height:6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" filled="f" strokecolor="black [3213]" strokeweight="2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1240E">
        <w:rPr>
          <w:rFonts w:ascii="KG Ten Thousand Reasons" w:eastAsia="Arial Unicode MS" w:hAnsi="KG Ten Thousand Reasons" w:cs="Arial Unicode MS"/>
          <w:b/>
          <w:sz w:val="28"/>
          <w:u w:val="single"/>
        </w:rPr>
        <w:t>Character</w:t>
      </w:r>
      <w:r w:rsidRPr="00646A61"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Diagram</w:t>
      </w:r>
    </w:p>
    <w:p w14:paraId="0083828A" w14:textId="7F141053" w:rsidR="00BE2DE0" w:rsidRPr="00567183" w:rsidRDefault="00DD6737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771524"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Before you punch in </w:t>
      </w:r>
      <w:r w:rsidR="00BE2DE0" w:rsidRPr="00771524">
        <w:rPr>
          <w:rFonts w:ascii="KG Ten Thousand Reasons" w:eastAsia="Arial Unicode MS" w:hAnsi="KG Ten Thousand Reasons" w:cs="Arial Unicode MS"/>
          <w:b/>
          <w:sz w:val="28"/>
          <w:u w:val="single"/>
        </w:rPr>
        <w:t>…</w:t>
      </w:r>
    </w:p>
    <w:p w14:paraId="68DD3A30" w14:textId="4AD59724" w:rsidR="0041240E" w:rsidRDefault="0041240E" w:rsidP="00BE2DE0">
      <w:p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Make some research</w:t>
      </w:r>
      <w:r w:rsidR="00567183">
        <w:rPr>
          <w:rFonts w:ascii="KG Ten Thousand Reasons" w:eastAsia="Arial Unicode MS" w:hAnsi="KG Ten Thousand Reasons" w:cs="Arial Unicode MS"/>
        </w:rPr>
        <w:t xml:space="preserve">. Write in your own words. Plagiarism will end up in a zero grade. </w:t>
      </w:r>
    </w:p>
    <w:p w14:paraId="3FC32E99" w14:textId="77777777" w:rsidR="00567183" w:rsidRDefault="00567183" w:rsidP="00BE2DE0">
      <w:pPr>
        <w:rPr>
          <w:rFonts w:ascii="KG Ten Thousand Reasons" w:eastAsia="Arial Unicode MS" w:hAnsi="KG Ten Thousand Reasons" w:cs="Arial Unicode MS"/>
        </w:rPr>
      </w:pPr>
    </w:p>
    <w:p w14:paraId="5F55C9AB" w14:textId="6621748F" w:rsidR="00BE2DE0" w:rsidRPr="0041240E" w:rsidRDefault="0041240E" w:rsidP="0041240E">
      <w:pPr>
        <w:rPr>
          <w:rFonts w:ascii="KG Ten Thousand Reasons" w:eastAsia="Arial Unicode MS" w:hAnsi="KG Ten Thousand Reasons" w:cs="Arial Unicode MS"/>
          <w:b/>
        </w:rPr>
      </w:pPr>
      <w:r w:rsidRPr="0041240E">
        <w:rPr>
          <w:rFonts w:ascii="KG Ten Thousand Reasons" w:eastAsia="Arial Unicode MS" w:hAnsi="KG Ten Thousand Reasons" w:cs="Arial Unicode MS"/>
          <w:b/>
        </w:rPr>
        <w:t>1)</w:t>
      </w:r>
      <w:r>
        <w:rPr>
          <w:rFonts w:ascii="KG Ten Thousand Reasons" w:eastAsia="Arial Unicode MS" w:hAnsi="KG Ten Thousand Reasons" w:cs="Arial Unicode MS"/>
          <w:b/>
        </w:rPr>
        <w:t xml:space="preserve"> </w:t>
      </w:r>
      <w:r w:rsidRPr="0041240E">
        <w:rPr>
          <w:rFonts w:ascii="KG Ten Thousand Reasons" w:eastAsia="Arial Unicode MS" w:hAnsi="KG Ten Thousand Reasons" w:cs="Arial Unicode MS"/>
          <w:b/>
        </w:rPr>
        <w:t>What is a Newberry awarded book?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240E" w14:paraId="01E6E306" w14:textId="77777777" w:rsidTr="0041240E">
        <w:tc>
          <w:tcPr>
            <w:tcW w:w="11016" w:type="dxa"/>
          </w:tcPr>
          <w:p w14:paraId="7F808E7A" w14:textId="77777777" w:rsidR="0041240E" w:rsidRDefault="0041240E" w:rsidP="0041240E">
            <w:pPr>
              <w:spacing w:line="480" w:lineRule="auto"/>
            </w:pPr>
          </w:p>
        </w:tc>
      </w:tr>
      <w:tr w:rsidR="0041240E" w14:paraId="42DFE366" w14:textId="77777777" w:rsidTr="0041240E">
        <w:tc>
          <w:tcPr>
            <w:tcW w:w="11016" w:type="dxa"/>
          </w:tcPr>
          <w:p w14:paraId="11A004AC" w14:textId="77777777" w:rsidR="0041240E" w:rsidRDefault="0041240E" w:rsidP="0041240E">
            <w:pPr>
              <w:spacing w:line="480" w:lineRule="auto"/>
            </w:pPr>
          </w:p>
        </w:tc>
      </w:tr>
      <w:tr w:rsidR="0041240E" w14:paraId="498926BC" w14:textId="77777777" w:rsidTr="0041240E">
        <w:tc>
          <w:tcPr>
            <w:tcW w:w="11016" w:type="dxa"/>
          </w:tcPr>
          <w:p w14:paraId="22239147" w14:textId="77777777" w:rsidR="0041240E" w:rsidRDefault="0041240E" w:rsidP="0041240E">
            <w:pPr>
              <w:spacing w:line="480" w:lineRule="auto"/>
            </w:pPr>
          </w:p>
        </w:tc>
      </w:tr>
      <w:tr w:rsidR="0041240E" w14:paraId="69911DC1" w14:textId="77777777" w:rsidTr="0041240E">
        <w:tc>
          <w:tcPr>
            <w:tcW w:w="11016" w:type="dxa"/>
          </w:tcPr>
          <w:p w14:paraId="2D9FE140" w14:textId="77777777" w:rsidR="0041240E" w:rsidRDefault="0041240E" w:rsidP="0041240E">
            <w:pPr>
              <w:spacing w:line="480" w:lineRule="auto"/>
            </w:pPr>
          </w:p>
        </w:tc>
      </w:tr>
      <w:tr w:rsidR="0041240E" w14:paraId="560B8BC4" w14:textId="77777777" w:rsidTr="0041240E">
        <w:tc>
          <w:tcPr>
            <w:tcW w:w="11016" w:type="dxa"/>
          </w:tcPr>
          <w:p w14:paraId="7F2F5638" w14:textId="77777777" w:rsidR="0041240E" w:rsidRDefault="0041240E" w:rsidP="0041240E">
            <w:pPr>
              <w:spacing w:line="480" w:lineRule="auto"/>
            </w:pPr>
          </w:p>
        </w:tc>
      </w:tr>
      <w:tr w:rsidR="0041240E" w14:paraId="0AD1A9E9" w14:textId="77777777" w:rsidTr="0041240E">
        <w:tc>
          <w:tcPr>
            <w:tcW w:w="11016" w:type="dxa"/>
          </w:tcPr>
          <w:p w14:paraId="13FDCDED" w14:textId="77777777" w:rsidR="0041240E" w:rsidRDefault="0041240E" w:rsidP="0041240E">
            <w:pPr>
              <w:spacing w:line="480" w:lineRule="auto"/>
            </w:pPr>
          </w:p>
        </w:tc>
      </w:tr>
    </w:tbl>
    <w:p w14:paraId="26739FED" w14:textId="77777777" w:rsidR="0041240E" w:rsidRPr="0041240E" w:rsidRDefault="0041240E" w:rsidP="0041240E"/>
    <w:p w14:paraId="74E1A5AC" w14:textId="77777777" w:rsidR="00646A61" w:rsidRDefault="00646A61" w:rsidP="00BE2DE0">
      <w:pPr>
        <w:rPr>
          <w:rFonts w:ascii="KG Ten Thousand Reasons" w:eastAsia="Arial Unicode MS" w:hAnsi="KG Ten Thousand Reasons" w:cs="Arial Unicode MS"/>
          <w:sz w:val="20"/>
        </w:rPr>
      </w:pPr>
    </w:p>
    <w:p w14:paraId="0F9DA7CE" w14:textId="6A06E705" w:rsidR="00646A61" w:rsidRDefault="0041240E" w:rsidP="00BE2DE0">
      <w:pPr>
        <w:rPr>
          <w:rFonts w:ascii="KG Ten Thousand Reasons" w:eastAsia="Arial Unicode MS" w:hAnsi="KG Ten Thousand Reasons" w:cs="Arial Unicode MS"/>
          <w:b/>
        </w:rPr>
      </w:pPr>
      <w:r w:rsidRPr="0041240E">
        <w:rPr>
          <w:rFonts w:ascii="KG Ten Thousand Reasons" w:eastAsia="Arial Unicode MS" w:hAnsi="KG Ten Thousand Reasons" w:cs="Arial Unicode MS"/>
          <w:b/>
        </w:rPr>
        <w:t xml:space="preserve">2) Who is the author, Louis </w:t>
      </w:r>
      <w:proofErr w:type="spellStart"/>
      <w:r w:rsidRPr="0041240E">
        <w:rPr>
          <w:rFonts w:ascii="KG Ten Thousand Reasons" w:eastAsia="Arial Unicode MS" w:hAnsi="KG Ten Thousand Reasons" w:cs="Arial Unicode MS"/>
          <w:b/>
        </w:rPr>
        <w:t>Sachar</w:t>
      </w:r>
      <w:proofErr w:type="spellEnd"/>
      <w:r w:rsidRPr="0041240E">
        <w:rPr>
          <w:rFonts w:ascii="KG Ten Thousand Reasons" w:eastAsia="Arial Unicode MS" w:hAnsi="KG Ten Thousand Reasons" w:cs="Arial Unicode MS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240E" w14:paraId="2E1262DA" w14:textId="77777777" w:rsidTr="0041240E">
        <w:tc>
          <w:tcPr>
            <w:tcW w:w="11016" w:type="dxa"/>
          </w:tcPr>
          <w:p w14:paraId="1DF3D3D5" w14:textId="77777777" w:rsidR="0041240E" w:rsidRDefault="0041240E" w:rsidP="0041240E">
            <w:pPr>
              <w:spacing w:line="480" w:lineRule="auto"/>
            </w:pPr>
          </w:p>
        </w:tc>
      </w:tr>
      <w:tr w:rsidR="0041240E" w14:paraId="19972883" w14:textId="77777777" w:rsidTr="0041240E">
        <w:tc>
          <w:tcPr>
            <w:tcW w:w="11016" w:type="dxa"/>
          </w:tcPr>
          <w:p w14:paraId="1267222F" w14:textId="77777777" w:rsidR="0041240E" w:rsidRDefault="0041240E" w:rsidP="0041240E">
            <w:pPr>
              <w:spacing w:line="480" w:lineRule="auto"/>
            </w:pPr>
          </w:p>
        </w:tc>
      </w:tr>
      <w:tr w:rsidR="0041240E" w14:paraId="4D60074B" w14:textId="77777777" w:rsidTr="0041240E">
        <w:tc>
          <w:tcPr>
            <w:tcW w:w="11016" w:type="dxa"/>
          </w:tcPr>
          <w:p w14:paraId="56F9EF59" w14:textId="77777777" w:rsidR="0041240E" w:rsidRDefault="0041240E" w:rsidP="0041240E">
            <w:pPr>
              <w:spacing w:line="480" w:lineRule="auto"/>
            </w:pPr>
          </w:p>
        </w:tc>
      </w:tr>
      <w:tr w:rsidR="0041240E" w14:paraId="63834668" w14:textId="77777777" w:rsidTr="0041240E">
        <w:tc>
          <w:tcPr>
            <w:tcW w:w="11016" w:type="dxa"/>
          </w:tcPr>
          <w:p w14:paraId="7804998A" w14:textId="77777777" w:rsidR="0041240E" w:rsidRDefault="0041240E" w:rsidP="0041240E">
            <w:pPr>
              <w:spacing w:line="480" w:lineRule="auto"/>
            </w:pPr>
          </w:p>
        </w:tc>
      </w:tr>
      <w:tr w:rsidR="0041240E" w14:paraId="750BDEE9" w14:textId="77777777" w:rsidTr="0041240E">
        <w:tc>
          <w:tcPr>
            <w:tcW w:w="11016" w:type="dxa"/>
          </w:tcPr>
          <w:p w14:paraId="3E30E69D" w14:textId="77777777" w:rsidR="0041240E" w:rsidRDefault="0041240E" w:rsidP="0041240E">
            <w:pPr>
              <w:spacing w:line="480" w:lineRule="auto"/>
            </w:pPr>
          </w:p>
        </w:tc>
      </w:tr>
      <w:tr w:rsidR="0041240E" w14:paraId="6418601C" w14:textId="77777777" w:rsidTr="0041240E">
        <w:tc>
          <w:tcPr>
            <w:tcW w:w="11016" w:type="dxa"/>
          </w:tcPr>
          <w:p w14:paraId="63739497" w14:textId="77777777" w:rsidR="0041240E" w:rsidRDefault="0041240E" w:rsidP="0041240E">
            <w:pPr>
              <w:spacing w:line="480" w:lineRule="auto"/>
            </w:pPr>
          </w:p>
        </w:tc>
      </w:tr>
    </w:tbl>
    <w:p w14:paraId="0A851E6D" w14:textId="77777777" w:rsidR="0041240E" w:rsidRDefault="0041240E" w:rsidP="00BE2DE0">
      <w:pPr>
        <w:rPr>
          <w:rFonts w:ascii="KG Ten Thousand Reasons" w:eastAsia="Arial Unicode MS" w:hAnsi="KG Ten Thousand Reasons" w:cs="Arial Unicode MS"/>
          <w:b/>
        </w:rPr>
      </w:pPr>
    </w:p>
    <w:p w14:paraId="71878CFE" w14:textId="657EF84D" w:rsidR="001E2B25" w:rsidRDefault="001E2B25" w:rsidP="00BE2DE0">
      <w:pPr>
        <w:rPr>
          <w:rFonts w:ascii="KG Ten Thousand Reasons" w:eastAsia="Arial Unicode MS" w:hAnsi="KG Ten Thousand Reasons" w:cs="Arial Unicode MS"/>
          <w:b/>
        </w:rPr>
      </w:pPr>
      <w:r>
        <w:rPr>
          <w:rFonts w:ascii="KG Ten Thousand Reasons" w:eastAsia="Arial Unicode MS" w:hAnsi="KG Ten Thousand Reasons" w:cs="Arial Unicode MS"/>
          <w:b/>
        </w:rPr>
        <w:t xml:space="preserve">3) What is a “curse”? Find one example of a curse and write it down 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2B25" w14:paraId="6F346B57" w14:textId="77777777" w:rsidTr="001E2B25">
        <w:tc>
          <w:tcPr>
            <w:tcW w:w="11016" w:type="dxa"/>
          </w:tcPr>
          <w:p w14:paraId="4D48716E" w14:textId="77777777" w:rsidR="001E2B25" w:rsidRDefault="001E2B25" w:rsidP="001E2B25">
            <w:pPr>
              <w:spacing w:line="480" w:lineRule="auto"/>
            </w:pPr>
          </w:p>
        </w:tc>
      </w:tr>
      <w:tr w:rsidR="001E2B25" w14:paraId="2635A05E" w14:textId="77777777" w:rsidTr="001E2B25">
        <w:tc>
          <w:tcPr>
            <w:tcW w:w="11016" w:type="dxa"/>
          </w:tcPr>
          <w:p w14:paraId="4906D567" w14:textId="77777777" w:rsidR="001E2B25" w:rsidRDefault="001E2B25" w:rsidP="001E2B25">
            <w:pPr>
              <w:spacing w:line="480" w:lineRule="auto"/>
            </w:pPr>
          </w:p>
        </w:tc>
      </w:tr>
      <w:tr w:rsidR="001E2B25" w14:paraId="69995B20" w14:textId="77777777" w:rsidTr="001E2B25">
        <w:tc>
          <w:tcPr>
            <w:tcW w:w="11016" w:type="dxa"/>
          </w:tcPr>
          <w:p w14:paraId="725608B7" w14:textId="77777777" w:rsidR="001E2B25" w:rsidRDefault="001E2B25" w:rsidP="001E2B25">
            <w:pPr>
              <w:spacing w:line="480" w:lineRule="auto"/>
            </w:pPr>
          </w:p>
        </w:tc>
      </w:tr>
      <w:tr w:rsidR="001E2B25" w14:paraId="17F8AFBF" w14:textId="77777777" w:rsidTr="001E2B25">
        <w:tc>
          <w:tcPr>
            <w:tcW w:w="11016" w:type="dxa"/>
          </w:tcPr>
          <w:p w14:paraId="3B49C433" w14:textId="77777777" w:rsidR="001E2B25" w:rsidRDefault="001E2B25" w:rsidP="001E2B25">
            <w:pPr>
              <w:spacing w:line="480" w:lineRule="auto"/>
            </w:pPr>
          </w:p>
        </w:tc>
      </w:tr>
      <w:tr w:rsidR="001E2B25" w14:paraId="1A498482" w14:textId="77777777" w:rsidTr="001E2B25">
        <w:tc>
          <w:tcPr>
            <w:tcW w:w="11016" w:type="dxa"/>
          </w:tcPr>
          <w:p w14:paraId="3A7AF659" w14:textId="77777777" w:rsidR="001E2B25" w:rsidRDefault="001E2B25" w:rsidP="001E2B25">
            <w:pPr>
              <w:spacing w:line="480" w:lineRule="auto"/>
            </w:pPr>
          </w:p>
        </w:tc>
      </w:tr>
      <w:tr w:rsidR="001E2B25" w14:paraId="24E44D87" w14:textId="77777777" w:rsidTr="001E2B25">
        <w:tc>
          <w:tcPr>
            <w:tcW w:w="11016" w:type="dxa"/>
          </w:tcPr>
          <w:p w14:paraId="116D3058" w14:textId="77777777" w:rsidR="001E2B25" w:rsidRDefault="001E2B25" w:rsidP="001E2B25">
            <w:pPr>
              <w:spacing w:line="480" w:lineRule="auto"/>
            </w:pPr>
          </w:p>
        </w:tc>
      </w:tr>
    </w:tbl>
    <w:p w14:paraId="2725D234" w14:textId="0A3D2CD0" w:rsidR="0067666D" w:rsidRDefault="001E2B25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>4</w:t>
      </w:r>
      <w:r w:rsidR="0041240E"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) </w:t>
      </w:r>
      <w:r w:rsidR="0067666D">
        <w:rPr>
          <w:rFonts w:ascii="KG Ten Thousand Reasons" w:eastAsia="Arial Unicode MS" w:hAnsi="KG Ten Thousand Reasons" w:cs="Arial Unicode MS"/>
          <w:b/>
          <w:sz w:val="28"/>
          <w:u w:val="single"/>
        </w:rPr>
        <w:t>Two-Word Verbs</w:t>
      </w:r>
    </w:p>
    <w:p w14:paraId="1A3378E3" w14:textId="08EF2D34" w:rsidR="00CE0A4C" w:rsidRPr="00CE0A4C" w:rsidRDefault="00CE0A4C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A verb + a preposition = two word verb</w:t>
      </w:r>
    </w:p>
    <w:p w14:paraId="43B16EA9" w14:textId="77777777" w:rsidR="00CE0A4C" w:rsidRDefault="00CE0A4C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AA5D544" w14:textId="677976BD" w:rsidR="00CE0A4C" w:rsidRDefault="00CE0A4C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>Find the meaning of these two word verbs.</w:t>
      </w:r>
    </w:p>
    <w:p w14:paraId="567D9999" w14:textId="5E42B5FA" w:rsidR="0067666D" w:rsidRPr="00CE0A4C" w:rsidRDefault="00CE0A4C" w:rsidP="00BE2DE0">
      <w:pPr>
        <w:rPr>
          <w:rFonts w:ascii="KG Ten Thousand Reasons" w:eastAsia="Arial Unicode MS" w:hAnsi="KG Ten Thousand Reasons" w:cs="Arial Unicode MS"/>
          <w:b/>
          <w:sz w:val="28"/>
        </w:rPr>
      </w:pPr>
      <w:r w:rsidRPr="00CE0A4C">
        <w:rPr>
          <w:rFonts w:ascii="KG Ten Thousand Reasons" w:eastAsia="Arial Unicode MS" w:hAnsi="KG Ten Thousand Reasons" w:cs="Arial Unicode MS"/>
          <w:b/>
          <w:sz w:val="28"/>
        </w:rPr>
        <w:t xml:space="preserve">Some two-word verbs make sense from the addition of the two words they are </w:t>
      </w:r>
      <w:r w:rsidR="0041240E">
        <w:rPr>
          <w:rFonts w:ascii="KG Ten Thousand Reasons" w:eastAsia="Arial Unicode MS" w:hAnsi="KG Ten Thousand Reasons" w:cs="Arial Unicode MS"/>
          <w:b/>
          <w:sz w:val="28"/>
        </w:rPr>
        <w:t>made</w:t>
      </w:r>
      <w:r w:rsidRPr="00CE0A4C">
        <w:rPr>
          <w:rFonts w:ascii="KG Ten Thousand Reasons" w:eastAsia="Arial Unicode MS" w:hAnsi="KG Ten Thousand Reasons" w:cs="Arial Unicode MS"/>
          <w:b/>
          <w:sz w:val="28"/>
        </w:rPr>
        <w:t xml:space="preserve"> of…</w:t>
      </w:r>
    </w:p>
    <w:p w14:paraId="51B41B9D" w14:textId="6462CFB7" w:rsidR="0067666D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Sit down:</w:t>
      </w:r>
    </w:p>
    <w:p w14:paraId="585F7BBD" w14:textId="7AB09C22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Warm up:</w:t>
      </w:r>
    </w:p>
    <w:p w14:paraId="3DC799FD" w14:textId="0A1EB09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Run away:</w:t>
      </w:r>
    </w:p>
    <w:p w14:paraId="64204329" w14:textId="44BD66AB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Look for:</w:t>
      </w:r>
    </w:p>
    <w:p w14:paraId="7AE40ABA" w14:textId="1971497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Call back:</w:t>
      </w:r>
    </w:p>
    <w:p w14:paraId="1F2D2587" w14:textId="77777777" w:rsidR="008B763F" w:rsidRDefault="008B763F" w:rsidP="00BE2DE0">
      <w:pPr>
        <w:rPr>
          <w:rFonts w:ascii="KG Ten Thousand Reasons" w:eastAsia="Arial Unicode MS" w:hAnsi="KG Ten Thousand Reasons" w:cs="Arial Unicode MS"/>
          <w:b/>
          <w:sz w:val="28"/>
        </w:rPr>
      </w:pPr>
    </w:p>
    <w:p w14:paraId="423B76EA" w14:textId="2AF52905" w:rsidR="00CE0A4C" w:rsidRPr="008B763F" w:rsidRDefault="00CE0A4C" w:rsidP="00BE2DE0">
      <w:pPr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 xml:space="preserve">… </w:t>
      </w: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but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>, some others do not!</w:t>
      </w:r>
    </w:p>
    <w:p w14:paraId="2D6B5814" w14:textId="5669429B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Keep on:</w:t>
      </w:r>
    </w:p>
    <w:p w14:paraId="22057121" w14:textId="50EB80FE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Ask out:</w:t>
      </w:r>
    </w:p>
    <w:p w14:paraId="75C07A25" w14:textId="41B38436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Pull over:</w:t>
      </w:r>
    </w:p>
    <w:p w14:paraId="1EE3D5B9" w14:textId="5CB339B2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Break down:</w:t>
      </w:r>
    </w:p>
    <w:p w14:paraId="258AE656" w14:textId="62B9544D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Break in:</w:t>
      </w:r>
    </w:p>
    <w:p w14:paraId="2A1C1AF8" w14:textId="1DB427A3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Drop by:</w:t>
      </w:r>
    </w:p>
    <w:p w14:paraId="1343738A" w14:textId="23615C0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Fill out:</w:t>
      </w:r>
    </w:p>
    <w:p w14:paraId="69143AC7" w14:textId="481FD403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Give up:</w:t>
      </w:r>
    </w:p>
    <w:p w14:paraId="08154A44" w14:textId="33CEB7A5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Hang out:</w:t>
      </w:r>
    </w:p>
    <w:p w14:paraId="1C67FD79" w14:textId="5C73DE33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Look after:</w:t>
      </w:r>
    </w:p>
    <w:p w14:paraId="311881BE" w14:textId="143624C7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Pass away:</w:t>
      </w:r>
    </w:p>
    <w:p w14:paraId="7C2D9618" w14:textId="7BE41292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Stick to:</w:t>
      </w:r>
    </w:p>
    <w:p w14:paraId="77A974FB" w14:textId="3AF9AA75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Turn down:</w:t>
      </w:r>
    </w:p>
    <w:p w14:paraId="170D2C4A" w14:textId="6F68C7EE" w:rsidR="008B763F" w:rsidRPr="00CE0A4C" w:rsidRDefault="008B763F" w:rsidP="00BE2DE0">
      <w:pPr>
        <w:rPr>
          <w:rFonts w:ascii="KG Ten Thousand Reasons" w:eastAsia="Arial Unicode MS" w:hAnsi="KG Ten Thousand Reasons" w:cs="Arial Unicode MS"/>
          <w:sz w:val="28"/>
        </w:rPr>
      </w:pPr>
      <w:r w:rsidRPr="00CE0A4C">
        <w:rPr>
          <w:rFonts w:ascii="KG Ten Thousand Reasons" w:eastAsia="Arial Unicode MS" w:hAnsi="KG Ten Thousand Reasons" w:cs="Arial Unicode MS"/>
          <w:sz w:val="28"/>
        </w:rPr>
        <w:t>Use up:</w:t>
      </w:r>
    </w:p>
    <w:p w14:paraId="4BD7A296" w14:textId="77777777" w:rsidR="0067666D" w:rsidRDefault="0067666D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4F652A86" w14:textId="77777777" w:rsidR="0041240E" w:rsidRDefault="0041240E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8FE8989" w14:textId="5959A762" w:rsidR="0067666D" w:rsidRPr="001E2B25" w:rsidRDefault="0041240E" w:rsidP="00BE2DE0">
      <w:pPr>
        <w:rPr>
          <w:rFonts w:ascii="KG Ten Thousand Reasons" w:eastAsia="Arial Unicode MS" w:hAnsi="KG Ten Thousand Reasons" w:cs="Arial Unicode MS"/>
          <w:b/>
          <w:sz w:val="28"/>
        </w:rPr>
      </w:pPr>
      <w:r w:rsidRPr="001E2B25">
        <w:rPr>
          <w:rFonts w:ascii="KG Ten Thousand Reasons" w:eastAsia="Arial Unicode MS" w:hAnsi="KG Ten Thousand Reasons" w:cs="Arial Unicode MS"/>
          <w:b/>
          <w:sz w:val="28"/>
        </w:rPr>
        <w:t>Throughout reading thi</w:t>
      </w:r>
      <w:r w:rsidR="007313D5">
        <w:rPr>
          <w:rFonts w:ascii="KG Ten Thousand Reasons" w:eastAsia="Arial Unicode MS" w:hAnsi="KG Ten Thousand Reasons" w:cs="Arial Unicode MS"/>
          <w:b/>
          <w:sz w:val="28"/>
        </w:rPr>
        <w:t>s book, find a minimum of 20 di</w:t>
      </w:r>
      <w:r w:rsidR="007313D5" w:rsidRPr="001E2B25">
        <w:rPr>
          <w:rFonts w:ascii="KG Ten Thousand Reasons" w:eastAsia="Arial Unicode MS" w:hAnsi="KG Ten Thousand Reasons" w:cs="Arial Unicode MS"/>
          <w:b/>
          <w:sz w:val="28"/>
        </w:rPr>
        <w:t>fferent</w:t>
      </w:r>
      <w:r w:rsidRPr="001E2B25">
        <w:rPr>
          <w:rFonts w:ascii="KG Ten Thousand Reasons" w:eastAsia="Arial Unicode MS" w:hAnsi="KG Ten Thousand Reasons" w:cs="Arial Unicode MS"/>
          <w:b/>
          <w:sz w:val="28"/>
        </w:rPr>
        <w:t xml:space="preserve"> two-word verbs. Write the definition</w:t>
      </w:r>
      <w:r w:rsidR="007313D5">
        <w:rPr>
          <w:rFonts w:ascii="KG Ten Thousand Reasons" w:eastAsia="Arial Unicode MS" w:hAnsi="KG Ten Thousand Reasons" w:cs="Arial Unicode MS"/>
          <w:b/>
          <w:sz w:val="28"/>
        </w:rPr>
        <w:t>s</w:t>
      </w:r>
      <w:r w:rsidRPr="001E2B25">
        <w:rPr>
          <w:rFonts w:ascii="KG Ten Thousand Reasons" w:eastAsia="Arial Unicode MS" w:hAnsi="KG Ten Thousand Reasons" w:cs="Arial Unicode MS"/>
          <w:b/>
          <w:sz w:val="28"/>
        </w:rPr>
        <w:t xml:space="preserve"> and the page</w:t>
      </w:r>
      <w:r w:rsidR="007313D5">
        <w:rPr>
          <w:rFonts w:ascii="KG Ten Thousand Reasons" w:eastAsia="Arial Unicode MS" w:hAnsi="KG Ten Thousand Reasons" w:cs="Arial Unicode MS"/>
          <w:b/>
          <w:sz w:val="28"/>
        </w:rPr>
        <w:t>s</w:t>
      </w:r>
      <w:r w:rsidRPr="001E2B25">
        <w:rPr>
          <w:rFonts w:ascii="KG Ten Thousand Reasons" w:eastAsia="Arial Unicode MS" w:hAnsi="KG Ten Thousand Reasons" w:cs="Arial Unicode MS"/>
          <w:b/>
          <w:sz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968"/>
        <w:gridCol w:w="8214"/>
      </w:tblGrid>
      <w:tr w:rsidR="0041240E" w14:paraId="56BCF8C7" w14:textId="77777777" w:rsidTr="0041240E">
        <w:tc>
          <w:tcPr>
            <w:tcW w:w="834" w:type="dxa"/>
          </w:tcPr>
          <w:p w14:paraId="57CA3DD9" w14:textId="4B97CCB5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</w:t>
            </w:r>
          </w:p>
        </w:tc>
        <w:tc>
          <w:tcPr>
            <w:tcW w:w="1968" w:type="dxa"/>
          </w:tcPr>
          <w:p w14:paraId="32E5F263" w14:textId="04B39D54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  <w:tc>
          <w:tcPr>
            <w:tcW w:w="8214" w:type="dxa"/>
          </w:tcPr>
          <w:p w14:paraId="3A908EA4" w14:textId="6641E309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Verb:</w:t>
            </w:r>
          </w:p>
        </w:tc>
      </w:tr>
      <w:tr w:rsidR="0041240E" w14:paraId="336667E6" w14:textId="77777777" w:rsidTr="0041240E">
        <w:tc>
          <w:tcPr>
            <w:tcW w:w="11016" w:type="dxa"/>
            <w:gridSpan w:val="3"/>
          </w:tcPr>
          <w:p w14:paraId="19952781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74887E69" w14:textId="08AFB62D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0038A80F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25C455B9" w14:textId="2E3EF896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#2</w:t>
            </w:r>
          </w:p>
        </w:tc>
        <w:tc>
          <w:tcPr>
            <w:tcW w:w="1968" w:type="dxa"/>
          </w:tcPr>
          <w:p w14:paraId="78195E04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75959860" w14:textId="77777777" w:rsidTr="0041240E">
        <w:tc>
          <w:tcPr>
            <w:tcW w:w="11016" w:type="dxa"/>
            <w:gridSpan w:val="3"/>
          </w:tcPr>
          <w:p w14:paraId="1893EA72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7D95C438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32176E1F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40D35C39" w14:textId="270C10EA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#3</w:t>
            </w:r>
          </w:p>
        </w:tc>
        <w:tc>
          <w:tcPr>
            <w:tcW w:w="1968" w:type="dxa"/>
          </w:tcPr>
          <w:p w14:paraId="0785C65C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0D897AD1" w14:textId="77777777" w:rsidTr="0041240E">
        <w:tc>
          <w:tcPr>
            <w:tcW w:w="11016" w:type="dxa"/>
            <w:gridSpan w:val="3"/>
          </w:tcPr>
          <w:p w14:paraId="47E865AA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399112C2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3ACE1245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14F19F6D" w14:textId="07843E5B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#4</w:t>
            </w:r>
          </w:p>
        </w:tc>
        <w:tc>
          <w:tcPr>
            <w:tcW w:w="1968" w:type="dxa"/>
          </w:tcPr>
          <w:p w14:paraId="147DD7D7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5CA7A424" w14:textId="77777777" w:rsidTr="0041240E">
        <w:tc>
          <w:tcPr>
            <w:tcW w:w="11016" w:type="dxa"/>
            <w:gridSpan w:val="3"/>
          </w:tcPr>
          <w:p w14:paraId="0E9FBFA1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21873FCF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6C93A897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7758D4E3" w14:textId="5268AFEF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#5</w:t>
            </w:r>
          </w:p>
        </w:tc>
        <w:tc>
          <w:tcPr>
            <w:tcW w:w="1968" w:type="dxa"/>
          </w:tcPr>
          <w:p w14:paraId="25EC12A2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71F9D331" w14:textId="77777777" w:rsidTr="0041240E">
        <w:tc>
          <w:tcPr>
            <w:tcW w:w="11016" w:type="dxa"/>
            <w:gridSpan w:val="3"/>
          </w:tcPr>
          <w:p w14:paraId="77B79D97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5A25AA0E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3076B706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15323DE4" w14:textId="0845B920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#6</w:t>
            </w:r>
          </w:p>
        </w:tc>
        <w:tc>
          <w:tcPr>
            <w:tcW w:w="1968" w:type="dxa"/>
          </w:tcPr>
          <w:p w14:paraId="437D140B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4EE6AC1B" w14:textId="77777777" w:rsidTr="0041240E">
        <w:tc>
          <w:tcPr>
            <w:tcW w:w="11016" w:type="dxa"/>
            <w:gridSpan w:val="3"/>
          </w:tcPr>
          <w:p w14:paraId="55583087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334A9298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5AC31B04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75DBADBB" w14:textId="7C7B9345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#7</w:t>
            </w:r>
          </w:p>
        </w:tc>
        <w:tc>
          <w:tcPr>
            <w:tcW w:w="1968" w:type="dxa"/>
          </w:tcPr>
          <w:p w14:paraId="07A4DD1B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7326BFB7" w14:textId="77777777" w:rsidTr="0041240E">
        <w:tc>
          <w:tcPr>
            <w:tcW w:w="11016" w:type="dxa"/>
            <w:gridSpan w:val="3"/>
          </w:tcPr>
          <w:p w14:paraId="09F049DD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624E5BDB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18164BFF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2BCDADDC" w14:textId="689F260E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#8</w:t>
            </w:r>
          </w:p>
        </w:tc>
        <w:tc>
          <w:tcPr>
            <w:tcW w:w="1968" w:type="dxa"/>
          </w:tcPr>
          <w:p w14:paraId="0C93AB10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6AFA8A5F" w14:textId="77777777" w:rsidTr="0041240E">
        <w:tc>
          <w:tcPr>
            <w:tcW w:w="11016" w:type="dxa"/>
            <w:gridSpan w:val="3"/>
          </w:tcPr>
          <w:p w14:paraId="2A6E3E8B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62622A38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69455032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3C83CFD6" w14:textId="3DFA6F6A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#9</w:t>
            </w:r>
          </w:p>
        </w:tc>
        <w:tc>
          <w:tcPr>
            <w:tcW w:w="1968" w:type="dxa"/>
          </w:tcPr>
          <w:p w14:paraId="27C91C09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3A979ECC" w14:textId="77777777" w:rsidTr="0041240E">
        <w:tc>
          <w:tcPr>
            <w:tcW w:w="11016" w:type="dxa"/>
            <w:gridSpan w:val="3"/>
          </w:tcPr>
          <w:p w14:paraId="23228095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7DAB959D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36116AA3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4B911D22" w14:textId="459CF45B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#10</w:t>
            </w:r>
          </w:p>
        </w:tc>
        <w:tc>
          <w:tcPr>
            <w:tcW w:w="1968" w:type="dxa"/>
          </w:tcPr>
          <w:p w14:paraId="19178336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6AEA9D2F" w14:textId="77777777" w:rsidTr="0041240E">
        <w:tc>
          <w:tcPr>
            <w:tcW w:w="11016" w:type="dxa"/>
            <w:gridSpan w:val="3"/>
          </w:tcPr>
          <w:p w14:paraId="5534B5A5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62297140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65E40C7F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315730A2" w14:textId="21E5CF1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#11</w:t>
            </w:r>
          </w:p>
        </w:tc>
        <w:tc>
          <w:tcPr>
            <w:tcW w:w="1968" w:type="dxa"/>
          </w:tcPr>
          <w:p w14:paraId="78F18E11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1BAB9E54" w14:textId="77777777" w:rsidTr="0041240E">
        <w:tc>
          <w:tcPr>
            <w:tcW w:w="11016" w:type="dxa"/>
            <w:gridSpan w:val="3"/>
          </w:tcPr>
          <w:p w14:paraId="78C05ABF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06663FD6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40381FB6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08465F47" w14:textId="5E805254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#12</w:t>
            </w:r>
          </w:p>
        </w:tc>
        <w:tc>
          <w:tcPr>
            <w:tcW w:w="1968" w:type="dxa"/>
          </w:tcPr>
          <w:p w14:paraId="0EC1E9EF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77D91826" w14:textId="77777777" w:rsidTr="0041240E">
        <w:tc>
          <w:tcPr>
            <w:tcW w:w="11016" w:type="dxa"/>
            <w:gridSpan w:val="3"/>
          </w:tcPr>
          <w:p w14:paraId="44255133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439072D6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66A8E153" w14:textId="77777777" w:rsidR="001E2B25" w:rsidRDefault="001E2B25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553A479B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7BE34956" w14:textId="6F2C78C2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#13</w:t>
            </w:r>
          </w:p>
        </w:tc>
        <w:tc>
          <w:tcPr>
            <w:tcW w:w="1968" w:type="dxa"/>
          </w:tcPr>
          <w:p w14:paraId="59816CDD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48EAB4F2" w14:textId="77777777" w:rsidTr="0041240E">
        <w:tc>
          <w:tcPr>
            <w:tcW w:w="11016" w:type="dxa"/>
            <w:gridSpan w:val="3"/>
          </w:tcPr>
          <w:p w14:paraId="37D9DFAC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3C66A592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3DA6C3C4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5E8F47AD" w14:textId="6C39FF5F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#14</w:t>
            </w:r>
          </w:p>
        </w:tc>
        <w:tc>
          <w:tcPr>
            <w:tcW w:w="1968" w:type="dxa"/>
          </w:tcPr>
          <w:p w14:paraId="39BDB3C8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5F94D847" w14:textId="77777777" w:rsidTr="0041240E">
        <w:tc>
          <w:tcPr>
            <w:tcW w:w="11016" w:type="dxa"/>
            <w:gridSpan w:val="3"/>
          </w:tcPr>
          <w:p w14:paraId="41B11450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4165204C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747C521F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0806C8B7" w14:textId="6CBA8B96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#15</w:t>
            </w:r>
          </w:p>
        </w:tc>
        <w:tc>
          <w:tcPr>
            <w:tcW w:w="1968" w:type="dxa"/>
          </w:tcPr>
          <w:p w14:paraId="074EC8DC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0AC61905" w14:textId="77777777" w:rsidTr="0041240E">
        <w:tc>
          <w:tcPr>
            <w:tcW w:w="11016" w:type="dxa"/>
            <w:gridSpan w:val="3"/>
          </w:tcPr>
          <w:p w14:paraId="606763EC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79714DE4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1B4105BB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4B89F13A" w14:textId="754ABEFC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#16</w:t>
            </w:r>
          </w:p>
        </w:tc>
        <w:tc>
          <w:tcPr>
            <w:tcW w:w="1968" w:type="dxa"/>
          </w:tcPr>
          <w:p w14:paraId="05F8221A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2090FD1B" w14:textId="77777777" w:rsidTr="0041240E">
        <w:tc>
          <w:tcPr>
            <w:tcW w:w="11016" w:type="dxa"/>
            <w:gridSpan w:val="3"/>
          </w:tcPr>
          <w:p w14:paraId="288598F2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284956BB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7B9C5A55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4F8DC301" w14:textId="66B8DAE4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#17</w:t>
            </w:r>
          </w:p>
        </w:tc>
        <w:tc>
          <w:tcPr>
            <w:tcW w:w="1968" w:type="dxa"/>
          </w:tcPr>
          <w:p w14:paraId="0C7EE824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16F8ED6B" w14:textId="77777777" w:rsidTr="0041240E">
        <w:tc>
          <w:tcPr>
            <w:tcW w:w="11016" w:type="dxa"/>
            <w:gridSpan w:val="3"/>
          </w:tcPr>
          <w:p w14:paraId="384263FE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6602DD84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36E11D58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5CB23F6F" w14:textId="70F82103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#18</w:t>
            </w:r>
          </w:p>
        </w:tc>
        <w:tc>
          <w:tcPr>
            <w:tcW w:w="1968" w:type="dxa"/>
          </w:tcPr>
          <w:p w14:paraId="3D3860AA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3874B95E" w14:textId="77777777" w:rsidTr="0041240E">
        <w:tc>
          <w:tcPr>
            <w:tcW w:w="11016" w:type="dxa"/>
            <w:gridSpan w:val="3"/>
          </w:tcPr>
          <w:p w14:paraId="752F8CA9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17924A6B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  <w:p w14:paraId="3C342B7A" w14:textId="77777777" w:rsidR="001E2B25" w:rsidRDefault="001E2B25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11A8E1BE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7A17766F" w14:textId="7D49E6B6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#19</w:t>
            </w:r>
          </w:p>
        </w:tc>
        <w:tc>
          <w:tcPr>
            <w:tcW w:w="1968" w:type="dxa"/>
          </w:tcPr>
          <w:p w14:paraId="71277463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2274FE3B" w14:textId="77777777" w:rsidTr="0041240E">
        <w:tc>
          <w:tcPr>
            <w:tcW w:w="11016" w:type="dxa"/>
            <w:gridSpan w:val="3"/>
          </w:tcPr>
          <w:p w14:paraId="16E8FF88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039FBF27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  <w:tr w:rsidR="0041240E" w:rsidRPr="0041240E" w14:paraId="4FA16307" w14:textId="77777777" w:rsidTr="0041240E">
        <w:trPr>
          <w:gridAfter w:val="1"/>
          <w:wAfter w:w="8214" w:type="dxa"/>
        </w:trPr>
        <w:tc>
          <w:tcPr>
            <w:tcW w:w="834" w:type="dxa"/>
          </w:tcPr>
          <w:p w14:paraId="1724C6AF" w14:textId="62F78A10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#20</w:t>
            </w:r>
          </w:p>
        </w:tc>
        <w:tc>
          <w:tcPr>
            <w:tcW w:w="1968" w:type="dxa"/>
          </w:tcPr>
          <w:p w14:paraId="78E6F712" w14:textId="77777777" w:rsidR="0041240E" w:rsidRP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p. </w:t>
            </w:r>
          </w:p>
        </w:tc>
      </w:tr>
      <w:tr w:rsidR="0041240E" w14:paraId="060A0378" w14:textId="77777777" w:rsidTr="0041240E">
        <w:tc>
          <w:tcPr>
            <w:tcW w:w="11016" w:type="dxa"/>
            <w:gridSpan w:val="3"/>
          </w:tcPr>
          <w:p w14:paraId="7D60D62F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  <w:t>Definition:</w:t>
            </w:r>
          </w:p>
          <w:p w14:paraId="0705D6B1" w14:textId="77777777" w:rsidR="0041240E" w:rsidRDefault="0041240E" w:rsidP="0041240E">
            <w:pPr>
              <w:spacing w:line="360" w:lineRule="auto"/>
              <w:rPr>
                <w:rFonts w:ascii="KG Ten Thousand Reasons" w:eastAsia="Arial Unicode MS" w:hAnsi="KG Ten Thousand Reasons" w:cs="Arial Unicode MS"/>
                <w:b/>
                <w:sz w:val="28"/>
                <w:u w:val="single"/>
              </w:rPr>
            </w:pPr>
          </w:p>
        </w:tc>
      </w:tr>
    </w:tbl>
    <w:p w14:paraId="4B060222" w14:textId="77777777" w:rsidR="0067666D" w:rsidRDefault="0067666D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1827FE66" w14:textId="13EC79A7" w:rsidR="001E2B25" w:rsidRDefault="001E2B25" w:rsidP="00BE2DE0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>5) Back cover</w:t>
      </w:r>
    </w:p>
    <w:p w14:paraId="79594DFE" w14:textId="0B6F6E38" w:rsidR="001E2B25" w:rsidRDefault="001E2B25" w:rsidP="00BE2DE0">
      <w:pPr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>Read the back cover of your book. Make you</w:t>
      </w:r>
      <w:r w:rsidR="002112E6">
        <w:rPr>
          <w:rFonts w:ascii="KG Ten Thousand Reasons" w:eastAsia="Arial Unicode MS" w:hAnsi="KG Ten Thousand Reasons" w:cs="Arial Unicode MS"/>
          <w:b/>
          <w:sz w:val="28"/>
        </w:rPr>
        <w:t>r own guesses. What could be bur</w:t>
      </w:r>
      <w:r>
        <w:rPr>
          <w:rFonts w:ascii="KG Ten Thousand Reasons" w:eastAsia="Arial Unicode MS" w:hAnsi="KG Ten Thousand Reasons" w:cs="Arial Unicode MS"/>
          <w:b/>
          <w:sz w:val="28"/>
        </w:rPr>
        <w:t>ied under a dried-up lake? Write exactly 83 words</w:t>
      </w:r>
      <w:r w:rsidR="002112E6">
        <w:rPr>
          <w:rFonts w:ascii="KG Ten Thousand Reasons" w:eastAsia="Arial Unicode MS" w:hAnsi="KG Ten Thousand Reasons" w:cs="Arial Unicode MS"/>
          <w:b/>
          <w:sz w:val="28"/>
        </w:rPr>
        <w:t xml:space="preserve"> to sum up your ideas on that</w:t>
      </w:r>
      <w:r>
        <w:rPr>
          <w:rFonts w:ascii="KG Ten Thousand Reasons" w:eastAsia="Arial Unicode MS" w:hAnsi="KG Ten Thousand Reasons" w:cs="Arial Unicode MS"/>
          <w:b/>
          <w:sz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2B25" w14:paraId="7C25242E" w14:textId="77777777" w:rsidTr="001E2B25">
        <w:tc>
          <w:tcPr>
            <w:tcW w:w="11016" w:type="dxa"/>
          </w:tcPr>
          <w:p w14:paraId="74F1D27E" w14:textId="77777777" w:rsidR="001E2B25" w:rsidRDefault="001E2B25" w:rsidP="001E2B25">
            <w:pPr>
              <w:spacing w:line="48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</w:p>
        </w:tc>
      </w:tr>
      <w:tr w:rsidR="001E2B25" w14:paraId="2569817B" w14:textId="77777777" w:rsidTr="001E2B25">
        <w:tc>
          <w:tcPr>
            <w:tcW w:w="11016" w:type="dxa"/>
          </w:tcPr>
          <w:p w14:paraId="37E9F505" w14:textId="77777777" w:rsidR="001E2B25" w:rsidRDefault="001E2B25" w:rsidP="001E2B25">
            <w:pPr>
              <w:spacing w:line="48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</w:p>
        </w:tc>
      </w:tr>
      <w:tr w:rsidR="001E2B25" w14:paraId="1BDA0785" w14:textId="77777777" w:rsidTr="001E2B25">
        <w:tc>
          <w:tcPr>
            <w:tcW w:w="11016" w:type="dxa"/>
          </w:tcPr>
          <w:p w14:paraId="5B991C28" w14:textId="77777777" w:rsidR="001E2B25" w:rsidRDefault="001E2B25" w:rsidP="001E2B25">
            <w:pPr>
              <w:spacing w:line="48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</w:p>
        </w:tc>
      </w:tr>
      <w:tr w:rsidR="001E2B25" w14:paraId="5EAA7DDF" w14:textId="77777777" w:rsidTr="001E2B25">
        <w:tc>
          <w:tcPr>
            <w:tcW w:w="11016" w:type="dxa"/>
          </w:tcPr>
          <w:p w14:paraId="165F3CC1" w14:textId="77777777" w:rsidR="001E2B25" w:rsidRDefault="001E2B25" w:rsidP="001E2B25">
            <w:pPr>
              <w:spacing w:line="48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</w:p>
        </w:tc>
      </w:tr>
      <w:tr w:rsidR="001E2B25" w14:paraId="4ED76EC1" w14:textId="77777777" w:rsidTr="001E2B25">
        <w:tc>
          <w:tcPr>
            <w:tcW w:w="11016" w:type="dxa"/>
          </w:tcPr>
          <w:p w14:paraId="4DABB1F9" w14:textId="77777777" w:rsidR="001E2B25" w:rsidRDefault="001E2B25" w:rsidP="001E2B25">
            <w:pPr>
              <w:spacing w:line="48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</w:p>
        </w:tc>
      </w:tr>
      <w:tr w:rsidR="001E2B25" w14:paraId="326D2C03" w14:textId="77777777" w:rsidTr="001E2B25">
        <w:tc>
          <w:tcPr>
            <w:tcW w:w="11016" w:type="dxa"/>
          </w:tcPr>
          <w:p w14:paraId="39C0BF06" w14:textId="77777777" w:rsidR="001E2B25" w:rsidRDefault="001E2B25" w:rsidP="001E2B25">
            <w:pPr>
              <w:spacing w:line="48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</w:p>
        </w:tc>
      </w:tr>
      <w:tr w:rsidR="001E2B25" w14:paraId="6B1C5FAD" w14:textId="77777777" w:rsidTr="001E2B25">
        <w:tc>
          <w:tcPr>
            <w:tcW w:w="11016" w:type="dxa"/>
          </w:tcPr>
          <w:p w14:paraId="213E38F9" w14:textId="77777777" w:rsidR="001E2B25" w:rsidRDefault="001E2B25" w:rsidP="001E2B25">
            <w:pPr>
              <w:spacing w:line="480" w:lineRule="auto"/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</w:p>
        </w:tc>
      </w:tr>
    </w:tbl>
    <w:p w14:paraId="468067A4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</w:rPr>
      </w:pPr>
    </w:p>
    <w:p w14:paraId="4CE4213A" w14:textId="77777777" w:rsidR="002112E6" w:rsidRDefault="002112E6" w:rsidP="0030475B">
      <w:pPr>
        <w:jc w:val="center"/>
        <w:rPr>
          <w:rFonts w:ascii="KG Ten Thousand Reasons" w:eastAsia="Arial Unicode MS" w:hAnsi="KG Ten Thousand Reasons" w:cs="Arial Unicode MS"/>
        </w:rPr>
      </w:pPr>
    </w:p>
    <w:p w14:paraId="5B5CAFA4" w14:textId="1CF1FA47" w:rsidR="00DD6737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 w:rsidRPr="0030475B">
        <w:rPr>
          <w:rFonts w:ascii="KG Ten Thousand Reasons" w:eastAsia="Arial Unicode MS" w:hAnsi="KG Ten Thousand Reasons" w:cs="Arial Unicode MS"/>
          <w:b/>
          <w:sz w:val="28"/>
        </w:rPr>
        <w:t>***</w:t>
      </w:r>
    </w:p>
    <w:p w14:paraId="0AD9EE4C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</w:p>
    <w:p w14:paraId="2C8C30D2" w14:textId="77777777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 w:rsidRPr="0030475B">
        <w:rPr>
          <w:rFonts w:ascii="KG Ten Thousand Reasons" w:eastAsia="Arial Unicode MS" w:hAnsi="KG Ten Thousand Reasons" w:cs="Arial Unicode MS"/>
          <w:b/>
          <w:sz w:val="28"/>
        </w:rPr>
        <w:t xml:space="preserve">This </w:t>
      </w:r>
    </w:p>
    <w:p w14:paraId="57D09E0C" w14:textId="77777777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36"/>
        </w:rPr>
      </w:pPr>
      <w:r w:rsidRPr="0030475B">
        <w:rPr>
          <w:rFonts w:ascii="KG Ten Thousand Reasons" w:eastAsia="Arial Unicode MS" w:hAnsi="KG Ten Thousand Reasons" w:cs="Arial Unicode MS"/>
          <w:b/>
          <w:sz w:val="36"/>
        </w:rPr>
        <w:t xml:space="preserve">WHOLE </w:t>
      </w:r>
    </w:p>
    <w:p w14:paraId="7745DDA2" w14:textId="402E96AE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>(</w:t>
      </w: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completed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) </w:t>
      </w:r>
      <w:r w:rsidRPr="0030475B">
        <w:rPr>
          <w:rFonts w:ascii="KG Ten Thousand Reasons" w:eastAsia="Arial Unicode MS" w:hAnsi="KG Ten Thousand Reasons" w:cs="Arial Unicode MS"/>
          <w:b/>
          <w:sz w:val="28"/>
        </w:rPr>
        <w:t xml:space="preserve">booklet </w:t>
      </w:r>
    </w:p>
    <w:p w14:paraId="381E18F9" w14:textId="4E548C9B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 w:rsidRPr="0030475B">
        <w:rPr>
          <w:rFonts w:ascii="KG Ten Thousand Reasons" w:eastAsia="Arial Unicode MS" w:hAnsi="KG Ten Thousand Reasons" w:cs="Arial Unicode MS"/>
          <w:b/>
          <w:sz w:val="28"/>
        </w:rPr>
        <w:t>will</w:t>
      </w:r>
      <w:proofErr w:type="gramEnd"/>
      <w:r w:rsidRPr="0030475B">
        <w:rPr>
          <w:rFonts w:ascii="KG Ten Thousand Reasons" w:eastAsia="Arial Unicode MS" w:hAnsi="KG Ten Thousand Reasons" w:cs="Arial Unicode MS"/>
          <w:b/>
          <w:sz w:val="28"/>
        </w:rPr>
        <w:t xml:space="preserve"> be to hand in on:</w:t>
      </w:r>
    </w:p>
    <w:p w14:paraId="0CF95F39" w14:textId="77777777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</w:p>
    <w:p w14:paraId="0A1B2DEB" w14:textId="3461D6C4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 w:rsidRPr="0030475B">
        <w:rPr>
          <w:rFonts w:ascii="KG Ten Thousand Reasons" w:eastAsia="Arial Unicode MS" w:hAnsi="KG Ten Thousand Reasons" w:cs="Arial Unicode MS"/>
          <w:b/>
          <w:sz w:val="28"/>
        </w:rPr>
        <w:t>____________________________</w:t>
      </w:r>
      <w:r>
        <w:rPr>
          <w:rFonts w:ascii="KG Ten Thousand Reasons" w:eastAsia="Arial Unicode MS" w:hAnsi="KG Ten Thousand Reasons" w:cs="Arial Unicode MS"/>
          <w:b/>
          <w:sz w:val="28"/>
        </w:rPr>
        <w:t>.</w:t>
      </w:r>
    </w:p>
    <w:p w14:paraId="1CA300C9" w14:textId="66DB8177" w:rsidR="0030475B" w:rsidRDefault="00567183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>(.</w:t>
      </w:r>
      <w:proofErr w:type="spellStart"/>
      <w:r>
        <w:rPr>
          <w:rFonts w:ascii="KG Ten Thousand Reasons" w:eastAsia="Arial Unicode MS" w:hAnsi="KG Ten Thousand Reasons" w:cs="Arial Unicode MS"/>
          <w:b/>
          <w:sz w:val="28"/>
        </w:rPr>
        <w:t>docx</w:t>
      </w:r>
      <w:proofErr w:type="spellEnd"/>
      <w:r>
        <w:rPr>
          <w:rFonts w:ascii="KG Ten Thousand Reasons" w:eastAsia="Arial Unicode MS" w:hAnsi="KG Ten Thousand Reasons" w:cs="Arial Unicode MS"/>
          <w:b/>
          <w:sz w:val="28"/>
        </w:rPr>
        <w:t xml:space="preserve"> </w:t>
      </w:r>
      <w:r w:rsidR="002112E6">
        <w:rPr>
          <w:rFonts w:ascii="KG Ten Thousand Reasons" w:eastAsia="Arial Unicode MS" w:hAnsi="KG Ten Thousand Reasons" w:cs="Arial Unicode MS"/>
          <w:b/>
          <w:sz w:val="28"/>
        </w:rPr>
        <w:t xml:space="preserve">on Classroom </w:t>
      </w:r>
      <w:bookmarkStart w:id="0" w:name="_GoBack"/>
      <w:bookmarkEnd w:id="0"/>
      <w:r>
        <w:rPr>
          <w:rFonts w:ascii="KG Ten Thousand Reasons" w:eastAsia="Arial Unicode MS" w:hAnsi="KG Ten Thousand Reasons" w:cs="Arial Unicode MS"/>
          <w:b/>
          <w:sz w:val="28"/>
        </w:rPr>
        <w:t>or print, your choice)</w:t>
      </w:r>
    </w:p>
    <w:p w14:paraId="5185741B" w14:textId="77777777" w:rsidR="00567183" w:rsidRDefault="00567183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</w:p>
    <w:p w14:paraId="77346BA3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 xml:space="preserve">However, you are </w:t>
      </w:r>
    </w:p>
    <w:p w14:paraId="3C018F74" w14:textId="650178C5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>RESPONSIBLE</w:t>
      </w:r>
    </w:p>
    <w:p w14:paraId="61D5B97D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 xml:space="preserve"> </w:t>
      </w: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to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post a </w:t>
      </w:r>
    </w:p>
    <w:p w14:paraId="4C468EEA" w14:textId="77777777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 w:rsidRPr="0030475B">
        <w:rPr>
          <w:rFonts w:ascii="KG Ten Thousand Reasons" w:eastAsia="Arial Unicode MS" w:hAnsi="KG Ten Thousand Reasons" w:cs="Arial Unicode MS"/>
          <w:b/>
          <w:sz w:val="36"/>
        </w:rPr>
        <w:t>PDF</w:t>
      </w:r>
      <w:r w:rsidRPr="0030475B">
        <w:rPr>
          <w:rFonts w:ascii="KG Ten Thousand Reasons" w:eastAsia="Arial Unicode MS" w:hAnsi="KG Ten Thousand Reasons" w:cs="Arial Unicode MS"/>
          <w:b/>
          <w:sz w:val="28"/>
        </w:rPr>
        <w:t xml:space="preserve"> </w:t>
      </w:r>
    </w:p>
    <w:p w14:paraId="2878FC70" w14:textId="49E58664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of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</w:t>
      </w:r>
    </w:p>
    <w:p w14:paraId="6CAFF6F8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your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pages on </w:t>
      </w:r>
    </w:p>
    <w:p w14:paraId="65978E82" w14:textId="0687D8EC" w:rsidR="0030475B" w:rsidRDefault="0030475B" w:rsidP="00567183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the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due dates established.</w:t>
      </w:r>
    </w:p>
    <w:p w14:paraId="1C90C42D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 xml:space="preserve">Attach your </w:t>
      </w:r>
    </w:p>
    <w:p w14:paraId="0242F436" w14:textId="77777777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36"/>
        </w:rPr>
      </w:pPr>
      <w:r w:rsidRPr="0030475B">
        <w:rPr>
          <w:rFonts w:ascii="KG Ten Thousand Reasons" w:eastAsia="Arial Unicode MS" w:hAnsi="KG Ten Thousand Reasons" w:cs="Arial Unicode MS"/>
          <w:b/>
          <w:sz w:val="36"/>
        </w:rPr>
        <w:t xml:space="preserve">PDF </w:t>
      </w:r>
    </w:p>
    <w:p w14:paraId="144329E5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to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the </w:t>
      </w:r>
    </w:p>
    <w:p w14:paraId="0B968E01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>
        <w:rPr>
          <w:rFonts w:ascii="KG Ten Thousand Reasons" w:eastAsia="Arial Unicode MS" w:hAnsi="KG Ten Thousand Reasons" w:cs="Arial Unicode MS"/>
          <w:b/>
          <w:sz w:val="28"/>
        </w:rPr>
        <w:t xml:space="preserve">Classroom posts </w:t>
      </w:r>
    </w:p>
    <w:p w14:paraId="074D7179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that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will be created for that. </w:t>
      </w:r>
    </w:p>
    <w:p w14:paraId="412C425B" w14:textId="77777777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36"/>
        </w:rPr>
      </w:pPr>
      <w:r w:rsidRPr="0030475B">
        <w:rPr>
          <w:rFonts w:ascii="KG Ten Thousand Reasons" w:eastAsia="Arial Unicode MS" w:hAnsi="KG Ten Thousand Reasons" w:cs="Arial Unicode MS"/>
          <w:b/>
          <w:sz w:val="36"/>
        </w:rPr>
        <w:t xml:space="preserve">No </w:t>
      </w:r>
    </w:p>
    <w:p w14:paraId="7A879204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work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will be accepted </w:t>
      </w:r>
    </w:p>
    <w:p w14:paraId="296A9F6C" w14:textId="77777777" w:rsid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proofErr w:type="gramStart"/>
      <w:r>
        <w:rPr>
          <w:rFonts w:ascii="KG Ten Thousand Reasons" w:eastAsia="Arial Unicode MS" w:hAnsi="KG Ten Thousand Reasons" w:cs="Arial Unicode MS"/>
          <w:b/>
          <w:sz w:val="28"/>
        </w:rPr>
        <w:t>if</w:t>
      </w:r>
      <w:proofErr w:type="gramEnd"/>
      <w:r>
        <w:rPr>
          <w:rFonts w:ascii="KG Ten Thousand Reasons" w:eastAsia="Arial Unicode MS" w:hAnsi="KG Ten Thousand Reasons" w:cs="Arial Unicode MS"/>
          <w:b/>
          <w:sz w:val="28"/>
        </w:rPr>
        <w:t xml:space="preserve"> it is not submitted through </w:t>
      </w:r>
    </w:p>
    <w:p w14:paraId="75E1A98F" w14:textId="55C6CBAC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36"/>
        </w:rPr>
      </w:pPr>
      <w:r w:rsidRPr="0030475B">
        <w:rPr>
          <w:rFonts w:ascii="KG Ten Thousand Reasons" w:eastAsia="Arial Unicode MS" w:hAnsi="KG Ten Thousand Reasons" w:cs="Arial Unicode MS"/>
          <w:b/>
          <w:sz w:val="36"/>
        </w:rPr>
        <w:t xml:space="preserve">Classroom. </w:t>
      </w:r>
    </w:p>
    <w:p w14:paraId="6D32BC4C" w14:textId="77777777" w:rsidR="0030475B" w:rsidRDefault="0030475B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4E6E986F" w14:textId="4714D678" w:rsidR="0030475B" w:rsidRPr="0030475B" w:rsidRDefault="0030475B" w:rsidP="0030475B">
      <w:pPr>
        <w:jc w:val="center"/>
        <w:rPr>
          <w:rFonts w:ascii="KG Ten Thousand Reasons" w:eastAsia="Arial Unicode MS" w:hAnsi="KG Ten Thousand Reasons" w:cs="Arial Unicode MS"/>
          <w:b/>
          <w:sz w:val="28"/>
        </w:rPr>
      </w:pPr>
      <w:r w:rsidRPr="0030475B">
        <w:rPr>
          <w:rFonts w:ascii="KG Ten Thousand Reasons" w:eastAsia="Arial Unicode MS" w:hAnsi="KG Ten Thousand Reasons" w:cs="Arial Unicode MS"/>
          <w:b/>
          <w:sz w:val="28"/>
        </w:rPr>
        <w:t>***</w:t>
      </w:r>
      <w:r w:rsidRPr="0030475B">
        <w:rPr>
          <w:rFonts w:ascii="KG Ten Thousand Reasons" w:eastAsia="Arial Unicode MS" w:hAnsi="KG Ten Thousand Reasons" w:cs="Arial Unicode MS"/>
          <w:b/>
          <w:sz w:val="28"/>
        </w:rPr>
        <w:br w:type="page"/>
      </w:r>
    </w:p>
    <w:tbl>
      <w:tblPr>
        <w:tblStyle w:val="TableGrid"/>
        <w:tblpPr w:leftFromText="180" w:rightFromText="180" w:vertAnchor="text" w:horzAnchor="page" w:tblpX="829" w:tblpY="-56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475B" w14:paraId="1841F672" w14:textId="77777777" w:rsidTr="0030475B">
        <w:tc>
          <w:tcPr>
            <w:tcW w:w="11016" w:type="dxa"/>
          </w:tcPr>
          <w:p w14:paraId="0EC78B91" w14:textId="77777777" w:rsidR="0030475B" w:rsidRPr="009E49F8" w:rsidRDefault="0030475B" w:rsidP="0030475B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Due date:</w:t>
            </w:r>
          </w:p>
        </w:tc>
      </w:tr>
      <w:tr w:rsidR="0030475B" w14:paraId="2AE1D5F0" w14:textId="77777777" w:rsidTr="0030475B">
        <w:tc>
          <w:tcPr>
            <w:tcW w:w="11016" w:type="dxa"/>
          </w:tcPr>
          <w:p w14:paraId="359832CE" w14:textId="77777777" w:rsidR="0030475B" w:rsidRPr="009E49F8" w:rsidRDefault="0030475B" w:rsidP="0030475B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1, 2, 3, 4, 5</w:t>
            </w:r>
          </w:p>
        </w:tc>
      </w:tr>
    </w:tbl>
    <w:p w14:paraId="5C53A4FF" w14:textId="77777777" w:rsidR="0030475B" w:rsidRDefault="0030475B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1B785713" w14:textId="77777777" w:rsidR="00320F7F" w:rsidRPr="009E49F8" w:rsidRDefault="00320F7F" w:rsidP="00320F7F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0B1E30D7" w14:textId="77777777" w:rsidR="001E2B25" w:rsidRDefault="001E2B25" w:rsidP="00320F7F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2C1737B3" w14:textId="3982806D" w:rsidR="009E49F8" w:rsidRPr="00B13BA2" w:rsidRDefault="001E2B25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</w:t>
      </w:r>
      <w:r w:rsidR="00320F7F">
        <w:rPr>
          <w:rFonts w:ascii="KG Ten Thousand Reasons" w:eastAsia="Arial Unicode MS" w:hAnsi="KG Ten Thousand Reasons" w:cs="Arial Unicode MS"/>
        </w:rPr>
        <w:t xml:space="preserve">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49F8" w14:paraId="7017F41E" w14:textId="77777777" w:rsidTr="009E49F8">
        <w:tc>
          <w:tcPr>
            <w:tcW w:w="2203" w:type="dxa"/>
          </w:tcPr>
          <w:p w14:paraId="11C0A699" w14:textId="3CD549A5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6C3E385" w14:textId="5D770DFD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3FC380A" w14:textId="3B6094F4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DFE9F7D" w14:textId="033F19A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C395FAA" w14:textId="26C7DA4F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9E49F8" w14:paraId="22F72452" w14:textId="77777777" w:rsidTr="009E49F8">
        <w:tc>
          <w:tcPr>
            <w:tcW w:w="2203" w:type="dxa"/>
          </w:tcPr>
          <w:p w14:paraId="61FD0A5F" w14:textId="797FF48A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</w:t>
            </w:r>
          </w:p>
        </w:tc>
        <w:tc>
          <w:tcPr>
            <w:tcW w:w="2203" w:type="dxa"/>
          </w:tcPr>
          <w:p w14:paraId="4383D8DF" w14:textId="33827843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</w:t>
            </w:r>
          </w:p>
        </w:tc>
        <w:tc>
          <w:tcPr>
            <w:tcW w:w="2203" w:type="dxa"/>
          </w:tcPr>
          <w:p w14:paraId="3423AE3E" w14:textId="7DD3702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</w:t>
            </w:r>
          </w:p>
        </w:tc>
        <w:tc>
          <w:tcPr>
            <w:tcW w:w="2203" w:type="dxa"/>
          </w:tcPr>
          <w:p w14:paraId="57E04216" w14:textId="48A50591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1E2B25">
              <w:rPr>
                <w:rFonts w:ascii="KG Ten Thousand Reasons" w:eastAsia="Arial Unicode MS" w:hAnsi="KG Ten Thousand Reasons" w:cs="Arial Unicode MS"/>
              </w:rPr>
              <w:t xml:space="preserve"> </w:t>
            </w:r>
          </w:p>
        </w:tc>
        <w:tc>
          <w:tcPr>
            <w:tcW w:w="2204" w:type="dxa"/>
          </w:tcPr>
          <w:p w14:paraId="51541D5C" w14:textId="413B3AA3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  <w:r w:rsidR="00DA4C9C">
              <w:rPr>
                <w:rFonts w:ascii="KG Ten Thousand Reasons" w:eastAsia="Arial Unicode MS" w:hAnsi="KG Ten Thousand Reasons" w:cs="Arial Unicode MS"/>
              </w:rPr>
              <w:t xml:space="preserve"> </w:t>
            </w:r>
          </w:p>
        </w:tc>
      </w:tr>
      <w:tr w:rsidR="009E49F8" w14:paraId="31B11645" w14:textId="77777777" w:rsidTr="009E49F8">
        <w:tc>
          <w:tcPr>
            <w:tcW w:w="2203" w:type="dxa"/>
          </w:tcPr>
          <w:p w14:paraId="7E3925B7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168EC11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1353B7D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238193A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D2CB8B6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7B6F482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50CF09A0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E41AC41" w14:textId="77777777" w:rsidR="009E49F8" w:rsidRDefault="009E49F8" w:rsidP="00DD6737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9E49F8" w14:paraId="02371D12" w14:textId="77777777" w:rsidTr="009E49F8">
        <w:tc>
          <w:tcPr>
            <w:tcW w:w="2203" w:type="dxa"/>
          </w:tcPr>
          <w:p w14:paraId="187A2A02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1AA53E3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E60F80B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91889E7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D6F1679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9BDD23B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9E49F8" w14:paraId="3D97ABCE" w14:textId="77777777" w:rsidTr="009E49F8">
        <w:tc>
          <w:tcPr>
            <w:tcW w:w="2203" w:type="dxa"/>
          </w:tcPr>
          <w:p w14:paraId="1762E3EE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7CED144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643F0A33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617720F7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323886C9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9E49F8" w14:paraId="5609D659" w14:textId="77777777" w:rsidTr="009E49F8">
        <w:tc>
          <w:tcPr>
            <w:tcW w:w="2203" w:type="dxa"/>
          </w:tcPr>
          <w:p w14:paraId="7EA6CF0E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0624864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5800B5B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C407289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F76A865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626EE21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E8A2DBF" w14:textId="77777777" w:rsidR="009E49F8" w:rsidRDefault="009E49F8" w:rsidP="009E49F8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270E5A1" w14:textId="77777777" w:rsidR="009E49F8" w:rsidRDefault="009E49F8" w:rsidP="00DD6737">
      <w:pPr>
        <w:rPr>
          <w:rFonts w:ascii="KG Ten Thousand Reasons" w:eastAsia="Arial Unicode MS" w:hAnsi="KG Ten Thousand Reasons" w:cs="Arial Unicode MS"/>
        </w:rPr>
      </w:pPr>
    </w:p>
    <w:p w14:paraId="50262E66" w14:textId="77777777" w:rsidR="009E49F8" w:rsidRPr="009E49F8" w:rsidRDefault="009E49F8" w:rsidP="00DD6737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63CEE1E2" w14:textId="34F198A7" w:rsidR="009E49F8" w:rsidRDefault="009E49F8" w:rsidP="009E49F8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</w:t>
      </w:r>
      <w:r w:rsidR="00B13BA2">
        <w:rPr>
          <w:rFonts w:ascii="KG Ten Thousand Reasons" w:eastAsia="Arial Unicode MS" w:hAnsi="KG Ten Thousand Reasons" w:cs="Arial Unicode MS"/>
        </w:rPr>
        <w:t>four</w:t>
      </w:r>
      <w:r>
        <w:rPr>
          <w:rFonts w:ascii="KG Ten Thousand Reasons" w:eastAsia="Arial Unicode MS" w:hAnsi="KG Ten Thousand Reasons" w:cs="Arial Unicode MS"/>
        </w:rPr>
        <w:t xml:space="preserve"> questions Geneviève should ask in the reading check test. Also write the answer</w:t>
      </w:r>
      <w:r w:rsidR="00B13BA2">
        <w:rPr>
          <w:rFonts w:ascii="KG Ten Thousand Reasons" w:eastAsia="Arial Unicode MS" w:hAnsi="KG Ten Thousand Reasons" w:cs="Arial Unicode MS"/>
        </w:rPr>
        <w:t>s</w:t>
      </w:r>
      <w:r w:rsidR="00461AC9">
        <w:rPr>
          <w:rFonts w:ascii="KG Ten Thousand Reasons" w:eastAsia="Arial Unicode MS" w:hAnsi="KG Ten Thousand Reasons" w:cs="Arial Unicode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9E49F8" w14:paraId="57F63917" w14:textId="77777777" w:rsidTr="009E49F8">
        <w:tc>
          <w:tcPr>
            <w:tcW w:w="529" w:type="dxa"/>
          </w:tcPr>
          <w:p w14:paraId="12BC8B59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663A8C8D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E85B222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F2EF867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7FC78EE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2BB849DC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9E49F8" w14:paraId="7C95B41F" w14:textId="77777777" w:rsidTr="009E49F8">
        <w:tc>
          <w:tcPr>
            <w:tcW w:w="529" w:type="dxa"/>
          </w:tcPr>
          <w:p w14:paraId="1BF8FBBA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39DDD647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A0FA8B4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E72351E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E6C72C6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317BFC95" w14:textId="77777777" w:rsidR="009E49F8" w:rsidRDefault="009E49F8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1E2B25" w14:paraId="5F1F4C80" w14:textId="77777777" w:rsidTr="009E49F8">
        <w:tc>
          <w:tcPr>
            <w:tcW w:w="529" w:type="dxa"/>
          </w:tcPr>
          <w:p w14:paraId="6B09C811" w14:textId="2651A711" w:rsidR="001E2B25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55C7DFE0" w14:textId="77777777" w:rsidR="001E2B25" w:rsidRDefault="001E2B25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FE47016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14D2850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74B21FB" w14:textId="77777777" w:rsidR="001E2B25" w:rsidRDefault="001E2B25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381073E2" w14:textId="377899CF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6A3A7174" w14:textId="77777777" w:rsidR="001E2B25" w:rsidRDefault="001E2B25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25AE202E" w14:textId="77777777" w:rsidTr="009E49F8">
        <w:tc>
          <w:tcPr>
            <w:tcW w:w="529" w:type="dxa"/>
          </w:tcPr>
          <w:p w14:paraId="0733D214" w14:textId="2582F43F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29ACE26C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8770866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A0EFE8A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BE0C9CA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5C47D397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4A8D316E" w14:textId="77777777" w:rsidR="00B13BA2" w:rsidRDefault="00B13BA2" w:rsidP="009E49F8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69B19121" w14:textId="77777777" w:rsidTr="00B13BA2">
        <w:tc>
          <w:tcPr>
            <w:tcW w:w="11016" w:type="dxa"/>
          </w:tcPr>
          <w:p w14:paraId="70B1A270" w14:textId="7009B19A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5C817D8B" w14:textId="77777777" w:rsidTr="00B13BA2">
        <w:tc>
          <w:tcPr>
            <w:tcW w:w="11016" w:type="dxa"/>
          </w:tcPr>
          <w:p w14:paraId="5C19954C" w14:textId="509B614E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6, 7, 8, 9, 10</w:t>
            </w:r>
          </w:p>
        </w:tc>
      </w:tr>
    </w:tbl>
    <w:p w14:paraId="6EBA1DC7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751544CA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4BFCEFFE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418FD1CB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6AF43AB5" w14:textId="77777777" w:rsidTr="00B13BA2">
        <w:tc>
          <w:tcPr>
            <w:tcW w:w="2203" w:type="dxa"/>
          </w:tcPr>
          <w:p w14:paraId="45702F8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BDB9B7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2E80D2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B4C903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345770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6A672F4" w14:textId="77777777" w:rsidTr="00B13BA2">
        <w:tc>
          <w:tcPr>
            <w:tcW w:w="2203" w:type="dxa"/>
          </w:tcPr>
          <w:p w14:paraId="367D129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773DEBD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1D8E570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78AE589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5388EAD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2EFBFA2D" w14:textId="77777777" w:rsidTr="00B13BA2">
        <w:tc>
          <w:tcPr>
            <w:tcW w:w="2203" w:type="dxa"/>
          </w:tcPr>
          <w:p w14:paraId="7A94D89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B465D3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573F08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BDE950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507F34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D0DAEE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0FCD81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3B94CD1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07E9E97E" w14:textId="77777777" w:rsidTr="00B13BA2">
        <w:tc>
          <w:tcPr>
            <w:tcW w:w="2203" w:type="dxa"/>
          </w:tcPr>
          <w:p w14:paraId="46C4B7C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3CC376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C76FF0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C23873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A08101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25F2A6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7029B437" w14:textId="77777777" w:rsidTr="00B13BA2">
        <w:tc>
          <w:tcPr>
            <w:tcW w:w="2203" w:type="dxa"/>
          </w:tcPr>
          <w:p w14:paraId="33AF2BD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623293C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95B1E1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79F37E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4231161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7944F046" w14:textId="77777777" w:rsidTr="00B13BA2">
        <w:tc>
          <w:tcPr>
            <w:tcW w:w="2203" w:type="dxa"/>
          </w:tcPr>
          <w:p w14:paraId="0AF39AD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E88037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2FAED5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F70D48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6967E1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670F02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5B91AC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64C29F2B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19612AA3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3FAD65EA" w14:textId="1C6A4BFB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650C40D2" w14:textId="77777777" w:rsidTr="00B13BA2">
        <w:tc>
          <w:tcPr>
            <w:tcW w:w="529" w:type="dxa"/>
          </w:tcPr>
          <w:p w14:paraId="7A2B8C6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73B6802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B5EE9C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33B452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53D86BB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30A92C1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381336CD" w14:textId="77777777" w:rsidTr="00B13BA2">
        <w:tc>
          <w:tcPr>
            <w:tcW w:w="529" w:type="dxa"/>
          </w:tcPr>
          <w:p w14:paraId="221F9E6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320D387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03B7BD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50B3F8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5B8FDB2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38D7563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6DA4FBEE" w14:textId="77777777" w:rsidTr="00B13BA2">
        <w:tc>
          <w:tcPr>
            <w:tcW w:w="529" w:type="dxa"/>
          </w:tcPr>
          <w:p w14:paraId="542A208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6F2DBA0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84644C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AC8928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BAA2CE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1A891D9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1940FFE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6FAD9A2" w14:textId="77777777" w:rsidTr="00B13BA2">
        <w:tc>
          <w:tcPr>
            <w:tcW w:w="529" w:type="dxa"/>
          </w:tcPr>
          <w:p w14:paraId="6D61C53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5AD763E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41FC90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26F783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963C70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73D7F4D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3ED9DCD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78FBA529" w14:textId="77777777" w:rsidTr="00B13BA2">
        <w:tc>
          <w:tcPr>
            <w:tcW w:w="11016" w:type="dxa"/>
          </w:tcPr>
          <w:p w14:paraId="73F0D3D6" w14:textId="12F659BA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28F719B2" w14:textId="77777777" w:rsidTr="00B13BA2">
        <w:tc>
          <w:tcPr>
            <w:tcW w:w="11016" w:type="dxa"/>
          </w:tcPr>
          <w:p w14:paraId="68FC0FCD" w14:textId="014FE344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11, 12, 13, 14, 15, 16</w:t>
            </w:r>
          </w:p>
        </w:tc>
      </w:tr>
    </w:tbl>
    <w:p w14:paraId="2AA17C8F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10344AF3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412C0D51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5207A960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220DFA52" w14:textId="77777777" w:rsidTr="00B13BA2">
        <w:tc>
          <w:tcPr>
            <w:tcW w:w="2203" w:type="dxa"/>
          </w:tcPr>
          <w:p w14:paraId="0AF9B69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8DFB71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97F080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964C4C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9DCAE0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5B91FA39" w14:textId="77777777" w:rsidTr="00B13BA2">
        <w:tc>
          <w:tcPr>
            <w:tcW w:w="2203" w:type="dxa"/>
          </w:tcPr>
          <w:p w14:paraId="0D48EE4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41EA3FD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529FBC0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54FC1BD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66C62BF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5AFA66F1" w14:textId="77777777" w:rsidTr="00B13BA2">
        <w:tc>
          <w:tcPr>
            <w:tcW w:w="2203" w:type="dxa"/>
          </w:tcPr>
          <w:p w14:paraId="0A3945D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238D02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8961E7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21C95B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DA7CA4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907958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3003B9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34C2502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04F3F20E" w14:textId="77777777" w:rsidTr="00B13BA2">
        <w:tc>
          <w:tcPr>
            <w:tcW w:w="2203" w:type="dxa"/>
          </w:tcPr>
          <w:p w14:paraId="2B34A86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E2E2A4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C17AC1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332F70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53CAD2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3CC700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1B1E6768" w14:textId="77777777" w:rsidTr="00B13BA2">
        <w:tc>
          <w:tcPr>
            <w:tcW w:w="2203" w:type="dxa"/>
          </w:tcPr>
          <w:p w14:paraId="1D99A74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2AB31E5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34A0D23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18AE630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751AAAF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18CB35CA" w14:textId="77777777" w:rsidTr="00B13BA2">
        <w:tc>
          <w:tcPr>
            <w:tcW w:w="2203" w:type="dxa"/>
          </w:tcPr>
          <w:p w14:paraId="7871BCF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E6A8AA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855CA2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E39682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B5D712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ACB3FA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256035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46DB52A9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66FEF3C9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5DDB506B" w14:textId="183DF846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2C299676" w14:textId="77777777" w:rsidTr="00B13BA2">
        <w:tc>
          <w:tcPr>
            <w:tcW w:w="529" w:type="dxa"/>
          </w:tcPr>
          <w:p w14:paraId="41A8F00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090C867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08E97B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95EE1D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80B660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3854E6D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535BB928" w14:textId="77777777" w:rsidTr="00B13BA2">
        <w:tc>
          <w:tcPr>
            <w:tcW w:w="529" w:type="dxa"/>
          </w:tcPr>
          <w:p w14:paraId="527DEF1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444AA82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F22266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C29154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F219A4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3729A2E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236F2F43" w14:textId="77777777" w:rsidTr="00B13BA2">
        <w:tc>
          <w:tcPr>
            <w:tcW w:w="529" w:type="dxa"/>
          </w:tcPr>
          <w:p w14:paraId="00DB1EA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7134C94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11BBC3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01020D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35C8749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662D2C8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6E11296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7EA6C7CF" w14:textId="77777777" w:rsidTr="00B13BA2">
        <w:tc>
          <w:tcPr>
            <w:tcW w:w="529" w:type="dxa"/>
          </w:tcPr>
          <w:p w14:paraId="7B74F02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502D3D8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29EB44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D768C7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57F688B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27E7C12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00E8D10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3531208B" w14:textId="77777777" w:rsidTr="00B13BA2">
        <w:tc>
          <w:tcPr>
            <w:tcW w:w="11016" w:type="dxa"/>
          </w:tcPr>
          <w:p w14:paraId="70CE4B71" w14:textId="6F9BD292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5D7BD500" w14:textId="77777777" w:rsidTr="00B13BA2">
        <w:tc>
          <w:tcPr>
            <w:tcW w:w="11016" w:type="dxa"/>
          </w:tcPr>
          <w:p w14:paraId="38BA487E" w14:textId="062C67D7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17, 18, 19, 20, 21, 22</w:t>
            </w:r>
          </w:p>
        </w:tc>
      </w:tr>
    </w:tbl>
    <w:p w14:paraId="72A748EC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16A58378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66B13E46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38AEFFA9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67BC3AE1" w14:textId="77777777" w:rsidTr="00B13BA2">
        <w:tc>
          <w:tcPr>
            <w:tcW w:w="2203" w:type="dxa"/>
          </w:tcPr>
          <w:p w14:paraId="2C92D66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83714D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428430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79FDD6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AFD6FF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19D42C0B" w14:textId="77777777" w:rsidTr="00B13BA2">
        <w:tc>
          <w:tcPr>
            <w:tcW w:w="2203" w:type="dxa"/>
          </w:tcPr>
          <w:p w14:paraId="3B2BAAC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15432A0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4CAFF59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156D20F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169629F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52BEF268" w14:textId="77777777" w:rsidTr="00B13BA2">
        <w:tc>
          <w:tcPr>
            <w:tcW w:w="2203" w:type="dxa"/>
          </w:tcPr>
          <w:p w14:paraId="7BAA508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FE01D2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3CBB11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855C19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CF03F2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7B2B23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D6B26D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2665EDF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61A93E59" w14:textId="77777777" w:rsidTr="00B13BA2">
        <w:tc>
          <w:tcPr>
            <w:tcW w:w="2203" w:type="dxa"/>
          </w:tcPr>
          <w:p w14:paraId="2C52316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83D420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11C38E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2BFCEA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366F91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06EB1D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59F96AB0" w14:textId="77777777" w:rsidTr="00B13BA2">
        <w:tc>
          <w:tcPr>
            <w:tcW w:w="2203" w:type="dxa"/>
          </w:tcPr>
          <w:p w14:paraId="34C9D3D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3DD0D47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0F72DE2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4C03AC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1D9AE2B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3F58152B" w14:textId="77777777" w:rsidTr="00B13BA2">
        <w:tc>
          <w:tcPr>
            <w:tcW w:w="2203" w:type="dxa"/>
          </w:tcPr>
          <w:p w14:paraId="507ECFB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BF3309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2B9AEE0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1AAB46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CD8755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719756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06BA97A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3130DB01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3A4E7AAC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6FC4F2FF" w14:textId="3A88414D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32F3D9CD" w14:textId="77777777" w:rsidTr="00B13BA2">
        <w:tc>
          <w:tcPr>
            <w:tcW w:w="529" w:type="dxa"/>
          </w:tcPr>
          <w:p w14:paraId="71AB0AA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49C4D02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E7180F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36E658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3D3A541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01B90B5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B445EA2" w14:textId="77777777" w:rsidTr="00B13BA2">
        <w:tc>
          <w:tcPr>
            <w:tcW w:w="529" w:type="dxa"/>
          </w:tcPr>
          <w:p w14:paraId="4FF749D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5CD9A39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464A3F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3F29CE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D7A653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6B8AEA1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1D3AA7B3" w14:textId="77777777" w:rsidTr="00B13BA2">
        <w:tc>
          <w:tcPr>
            <w:tcW w:w="529" w:type="dxa"/>
          </w:tcPr>
          <w:p w14:paraId="18EF4FA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2FD0B67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4F45DB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DBC7D6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323307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1807BFA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7C4FD21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025FB933" w14:textId="77777777" w:rsidTr="00B13BA2">
        <w:tc>
          <w:tcPr>
            <w:tcW w:w="529" w:type="dxa"/>
          </w:tcPr>
          <w:p w14:paraId="6E40497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334FCA2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70B055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CD7FBC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4E1A9E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003EC7E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03878E0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21C526B4" w14:textId="77777777" w:rsidTr="00B13BA2">
        <w:tc>
          <w:tcPr>
            <w:tcW w:w="11016" w:type="dxa"/>
          </w:tcPr>
          <w:p w14:paraId="70986770" w14:textId="08E3D172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4BAFB201" w14:textId="77777777" w:rsidTr="00B13BA2">
        <w:tc>
          <w:tcPr>
            <w:tcW w:w="11016" w:type="dxa"/>
          </w:tcPr>
          <w:p w14:paraId="236A9A57" w14:textId="7BD1B766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23, 24, 25, 26, 27, 28</w:t>
            </w:r>
          </w:p>
        </w:tc>
      </w:tr>
    </w:tbl>
    <w:p w14:paraId="2E4CA542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4D6CA719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5C5346EB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01D4813D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0FB1C6F1" w14:textId="77777777" w:rsidTr="00B13BA2">
        <w:tc>
          <w:tcPr>
            <w:tcW w:w="2203" w:type="dxa"/>
          </w:tcPr>
          <w:p w14:paraId="506EA8C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04E775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D44742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628130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A6F6CE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26C55DBC" w14:textId="77777777" w:rsidTr="00B13BA2">
        <w:tc>
          <w:tcPr>
            <w:tcW w:w="2203" w:type="dxa"/>
          </w:tcPr>
          <w:p w14:paraId="3229CA0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0838CE3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064B824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19D27C8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3B00BFA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1548B97A" w14:textId="77777777" w:rsidTr="00B13BA2">
        <w:tc>
          <w:tcPr>
            <w:tcW w:w="2203" w:type="dxa"/>
          </w:tcPr>
          <w:p w14:paraId="7CA9B6A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5D04DA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340C42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6B30CD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E00CFA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02B05F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D8FEB7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22004C5F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65CDCCF7" w14:textId="77777777" w:rsidTr="00B13BA2">
        <w:tc>
          <w:tcPr>
            <w:tcW w:w="2203" w:type="dxa"/>
          </w:tcPr>
          <w:p w14:paraId="007EA43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56DB0D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C24DA3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CD3DC8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6C05B9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C86433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7EFA5245" w14:textId="77777777" w:rsidTr="00B13BA2">
        <w:tc>
          <w:tcPr>
            <w:tcW w:w="2203" w:type="dxa"/>
          </w:tcPr>
          <w:p w14:paraId="233D0D7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83A556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0EB8C6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17768E4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3A3E316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401893DA" w14:textId="77777777" w:rsidTr="00B13BA2">
        <w:tc>
          <w:tcPr>
            <w:tcW w:w="2203" w:type="dxa"/>
          </w:tcPr>
          <w:p w14:paraId="64332C0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A2E133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4A30D2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E3D510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15AB07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F2FC7A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370B1B0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9ECEC1D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612AC6CF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4119EED5" w14:textId="2A4F2D44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0643C97E" w14:textId="77777777" w:rsidTr="00B13BA2">
        <w:tc>
          <w:tcPr>
            <w:tcW w:w="529" w:type="dxa"/>
          </w:tcPr>
          <w:p w14:paraId="1AEC2FF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71F9786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A8D583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B7F255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7C8DDF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3FF71DE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7EB5B84F" w14:textId="77777777" w:rsidTr="00B13BA2">
        <w:tc>
          <w:tcPr>
            <w:tcW w:w="529" w:type="dxa"/>
          </w:tcPr>
          <w:p w14:paraId="7195A9A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159B804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9951E9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8C3C89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9F44AF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3BEC98F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039B670" w14:textId="77777777" w:rsidTr="00B13BA2">
        <w:tc>
          <w:tcPr>
            <w:tcW w:w="529" w:type="dxa"/>
          </w:tcPr>
          <w:p w14:paraId="1C6CBAD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1247B12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364EF9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248C22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C4C6E5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0B32C1B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353EAB2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C0DCAE0" w14:textId="77777777" w:rsidTr="00B13BA2">
        <w:tc>
          <w:tcPr>
            <w:tcW w:w="529" w:type="dxa"/>
          </w:tcPr>
          <w:p w14:paraId="0118BF6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2D73AEA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A002D8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3DECEB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5AC6B9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12A7588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38FC8F2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3AC077B1" w14:textId="77777777" w:rsidTr="00B13BA2">
        <w:tc>
          <w:tcPr>
            <w:tcW w:w="11016" w:type="dxa"/>
          </w:tcPr>
          <w:p w14:paraId="3775BC2A" w14:textId="1951047C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514834E1" w14:textId="77777777" w:rsidTr="00B13BA2">
        <w:tc>
          <w:tcPr>
            <w:tcW w:w="11016" w:type="dxa"/>
          </w:tcPr>
          <w:p w14:paraId="04BC9261" w14:textId="243100A7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29, 30, 31, 32, 33</w:t>
            </w:r>
          </w:p>
        </w:tc>
      </w:tr>
    </w:tbl>
    <w:p w14:paraId="5A218AEE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53DBBB94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2FB804EB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41A17148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06E01538" w14:textId="77777777" w:rsidTr="00B13BA2">
        <w:tc>
          <w:tcPr>
            <w:tcW w:w="2203" w:type="dxa"/>
          </w:tcPr>
          <w:p w14:paraId="69839CB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91EFB5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49DAFB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06B01C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44302AA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58115BD2" w14:textId="77777777" w:rsidTr="00B13BA2">
        <w:tc>
          <w:tcPr>
            <w:tcW w:w="2203" w:type="dxa"/>
          </w:tcPr>
          <w:p w14:paraId="5D9AB7B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138603E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17507F6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063434A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1BD5119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5DCF3121" w14:textId="77777777" w:rsidTr="00B13BA2">
        <w:tc>
          <w:tcPr>
            <w:tcW w:w="2203" w:type="dxa"/>
          </w:tcPr>
          <w:p w14:paraId="2CFC727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BBF02C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19DAB98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70C481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D3637E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40A7C1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14777E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09CADF4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5F4BE862" w14:textId="77777777" w:rsidTr="00B13BA2">
        <w:tc>
          <w:tcPr>
            <w:tcW w:w="2203" w:type="dxa"/>
          </w:tcPr>
          <w:p w14:paraId="45CA6A3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159B48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96E30E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3579DD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34EE05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5401ACB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03788AB0" w14:textId="77777777" w:rsidTr="00B13BA2">
        <w:tc>
          <w:tcPr>
            <w:tcW w:w="2203" w:type="dxa"/>
          </w:tcPr>
          <w:p w14:paraId="7E1ED3C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7FAEC9B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6F7D3E4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32CB310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3825213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55E03420" w14:textId="77777777" w:rsidTr="00B13BA2">
        <w:tc>
          <w:tcPr>
            <w:tcW w:w="2203" w:type="dxa"/>
          </w:tcPr>
          <w:p w14:paraId="426D228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FD295C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CC882A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34923A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7E96F3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15BAD7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51AF2C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153C912F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4F9A7E95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74F6F10B" w14:textId="39486B75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347EA3A8" w14:textId="77777777" w:rsidTr="00B13BA2">
        <w:tc>
          <w:tcPr>
            <w:tcW w:w="529" w:type="dxa"/>
          </w:tcPr>
          <w:p w14:paraId="408A27C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0F2610E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264676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0DFDEA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76E107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6479ECC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17F471E3" w14:textId="77777777" w:rsidTr="00B13BA2">
        <w:tc>
          <w:tcPr>
            <w:tcW w:w="529" w:type="dxa"/>
          </w:tcPr>
          <w:p w14:paraId="7959316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6DCA3B2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24C1A1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C92A75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612BC36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66F31EE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06917FBE" w14:textId="77777777" w:rsidTr="00B13BA2">
        <w:tc>
          <w:tcPr>
            <w:tcW w:w="529" w:type="dxa"/>
          </w:tcPr>
          <w:p w14:paraId="17C1C44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7F93446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FB3621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FC68A7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6EBB7C2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2995E9F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773D527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0B3CFCC1" w14:textId="77777777" w:rsidTr="00B13BA2">
        <w:tc>
          <w:tcPr>
            <w:tcW w:w="529" w:type="dxa"/>
          </w:tcPr>
          <w:p w14:paraId="16DE4DB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6957B64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4F88AF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DF9443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EBB855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0AF748C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4BAEC80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2B8DD014" w14:textId="77777777" w:rsidTr="00B13BA2">
        <w:tc>
          <w:tcPr>
            <w:tcW w:w="11016" w:type="dxa"/>
          </w:tcPr>
          <w:p w14:paraId="06F2CC21" w14:textId="5A3B5F58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5A61F6FC" w14:textId="77777777" w:rsidTr="00B13BA2">
        <w:tc>
          <w:tcPr>
            <w:tcW w:w="11016" w:type="dxa"/>
          </w:tcPr>
          <w:p w14:paraId="7A744AAE" w14:textId="5D3C60A0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34, 35, 36, 37, 38, 39</w:t>
            </w:r>
          </w:p>
        </w:tc>
      </w:tr>
    </w:tbl>
    <w:p w14:paraId="7B4D1276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56CA2ECE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25726B15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3182BABA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350A384A" w14:textId="77777777" w:rsidTr="00B13BA2">
        <w:tc>
          <w:tcPr>
            <w:tcW w:w="2203" w:type="dxa"/>
          </w:tcPr>
          <w:p w14:paraId="7F4250F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E28833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33FE33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4FCEBA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5E95FB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36465FE5" w14:textId="77777777" w:rsidTr="00B13BA2">
        <w:tc>
          <w:tcPr>
            <w:tcW w:w="2203" w:type="dxa"/>
          </w:tcPr>
          <w:p w14:paraId="641E40E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77ADC05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5FB8367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390F9A3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269B7E3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451FA679" w14:textId="77777777" w:rsidTr="00B13BA2">
        <w:tc>
          <w:tcPr>
            <w:tcW w:w="2203" w:type="dxa"/>
          </w:tcPr>
          <w:p w14:paraId="44D9B27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E9FD2F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46C80B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1925DB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7223DF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7B15DE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A6BD03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6A423749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2C065723" w14:textId="77777777" w:rsidTr="00B13BA2">
        <w:tc>
          <w:tcPr>
            <w:tcW w:w="2203" w:type="dxa"/>
          </w:tcPr>
          <w:p w14:paraId="094FE8B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99FEF0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7A2AA8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673D61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4E988F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0E38970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4952FCC" w14:textId="77777777" w:rsidTr="00B13BA2">
        <w:tc>
          <w:tcPr>
            <w:tcW w:w="2203" w:type="dxa"/>
          </w:tcPr>
          <w:p w14:paraId="0A4995A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3FF33D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307552F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1FFDAC7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61CE5B6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5B6C3B1A" w14:textId="77777777" w:rsidTr="00B13BA2">
        <w:tc>
          <w:tcPr>
            <w:tcW w:w="2203" w:type="dxa"/>
          </w:tcPr>
          <w:p w14:paraId="2A57737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7F635B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B78576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2BD9F5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F9600A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8A2F34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E5C065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62244C41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258E4477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5DE53D74" w14:textId="74353BEA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182F64E5" w14:textId="77777777" w:rsidTr="00B13BA2">
        <w:tc>
          <w:tcPr>
            <w:tcW w:w="529" w:type="dxa"/>
          </w:tcPr>
          <w:p w14:paraId="3E737C2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6F6DFAE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93EF52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F501B4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F34716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09EE5B4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56E443F1" w14:textId="77777777" w:rsidTr="00B13BA2">
        <w:tc>
          <w:tcPr>
            <w:tcW w:w="529" w:type="dxa"/>
          </w:tcPr>
          <w:p w14:paraId="6D3E52F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0B01F3A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4EBFA9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BF97F4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3D94630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00A862D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6A0B04C4" w14:textId="77777777" w:rsidTr="00B13BA2">
        <w:tc>
          <w:tcPr>
            <w:tcW w:w="529" w:type="dxa"/>
          </w:tcPr>
          <w:p w14:paraId="0E0F681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0019231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F649A1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178A26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7BFA169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44407C6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78F1A9C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529BC148" w14:textId="77777777" w:rsidTr="00B13BA2">
        <w:tc>
          <w:tcPr>
            <w:tcW w:w="529" w:type="dxa"/>
          </w:tcPr>
          <w:p w14:paraId="43C2CC8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232C9A5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12A439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D6FC9F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54A458A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3FEA0C5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10E8EB6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58AFBF6F" w14:textId="77777777" w:rsidTr="00B13BA2">
        <w:tc>
          <w:tcPr>
            <w:tcW w:w="11016" w:type="dxa"/>
          </w:tcPr>
          <w:p w14:paraId="7053C4BF" w14:textId="07323DD0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37C9A496" w14:textId="77777777" w:rsidTr="00B13BA2">
        <w:tc>
          <w:tcPr>
            <w:tcW w:w="11016" w:type="dxa"/>
          </w:tcPr>
          <w:p w14:paraId="694FDC77" w14:textId="443F3BDB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40, 41, 42, 43, 44</w:t>
            </w:r>
          </w:p>
        </w:tc>
      </w:tr>
    </w:tbl>
    <w:p w14:paraId="4DBBE2C9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3BF8201F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38F51CB4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2E5AFE42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7FAF22FF" w14:textId="77777777" w:rsidTr="00B13BA2">
        <w:tc>
          <w:tcPr>
            <w:tcW w:w="2203" w:type="dxa"/>
          </w:tcPr>
          <w:p w14:paraId="73D8EDC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427209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C1B3D1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C047B1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2F22CD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1B67540B" w14:textId="77777777" w:rsidTr="00B13BA2">
        <w:tc>
          <w:tcPr>
            <w:tcW w:w="2203" w:type="dxa"/>
          </w:tcPr>
          <w:p w14:paraId="7CDE8A3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006A653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0CBA7A4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68F0BFB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76F7CC5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231F852B" w14:textId="77777777" w:rsidTr="00B13BA2">
        <w:tc>
          <w:tcPr>
            <w:tcW w:w="2203" w:type="dxa"/>
          </w:tcPr>
          <w:p w14:paraId="660FD81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08E145F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544FDC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2C7885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BC73AE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52C08C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655904F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0B448084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360278C5" w14:textId="77777777" w:rsidTr="00B13BA2">
        <w:tc>
          <w:tcPr>
            <w:tcW w:w="2203" w:type="dxa"/>
          </w:tcPr>
          <w:p w14:paraId="5E02FCC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3A83A4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7D19E4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FB1B86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FFBFA2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00B8362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7E5183EB" w14:textId="77777777" w:rsidTr="00B13BA2">
        <w:tc>
          <w:tcPr>
            <w:tcW w:w="2203" w:type="dxa"/>
          </w:tcPr>
          <w:p w14:paraId="17DFE80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03D5E86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042962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5587605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45879AF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4ED8B68E" w14:textId="77777777" w:rsidTr="00B13BA2">
        <w:tc>
          <w:tcPr>
            <w:tcW w:w="2203" w:type="dxa"/>
          </w:tcPr>
          <w:p w14:paraId="183ECE6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C81EF6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FCA516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6FA0E5F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AA2BB2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FF378C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5A6E26F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6AE0389B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36E8760A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0F052E7C" w14:textId="4C5F0450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1FA30290" w14:textId="77777777" w:rsidTr="00B13BA2">
        <w:tc>
          <w:tcPr>
            <w:tcW w:w="529" w:type="dxa"/>
          </w:tcPr>
          <w:p w14:paraId="54D4FE2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0A26CD0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D9340A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523533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73BCF4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6C8AB08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CEE4133" w14:textId="77777777" w:rsidTr="00B13BA2">
        <w:tc>
          <w:tcPr>
            <w:tcW w:w="529" w:type="dxa"/>
          </w:tcPr>
          <w:p w14:paraId="4BA607C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3B8569B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8352DB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B2824C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E17582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709CDD9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0098E049" w14:textId="77777777" w:rsidTr="00B13BA2">
        <w:tc>
          <w:tcPr>
            <w:tcW w:w="529" w:type="dxa"/>
          </w:tcPr>
          <w:p w14:paraId="6B481CD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4888343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C48B5A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C6D383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05131F9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49B02DA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06D3A62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12FE7B48" w14:textId="77777777" w:rsidTr="00B13BA2">
        <w:tc>
          <w:tcPr>
            <w:tcW w:w="529" w:type="dxa"/>
          </w:tcPr>
          <w:p w14:paraId="03E10F04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6C09AC4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A23CC8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A69A39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21B4D3AF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3129AA8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267FE19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09F09C40" w14:textId="77777777" w:rsidTr="00B13BA2">
        <w:tc>
          <w:tcPr>
            <w:tcW w:w="11016" w:type="dxa"/>
          </w:tcPr>
          <w:p w14:paraId="48E81168" w14:textId="67A4F847" w:rsidR="00B13BA2" w:rsidRPr="009E49F8" w:rsidRDefault="0030475B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ue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date</w:t>
            </w:r>
            <w:r w:rsidR="00B13BA2">
              <w:rPr>
                <w:rFonts w:ascii="KG Ten Thousand Reasons" w:eastAsia="Arial Unicode MS" w:hAnsi="KG Ten Thousand Reasons" w:cs="Arial Unicode MS"/>
                <w:b/>
                <w:sz w:val="28"/>
              </w:rPr>
              <w:t>:</w:t>
            </w:r>
          </w:p>
        </w:tc>
      </w:tr>
      <w:tr w:rsidR="00B13BA2" w14:paraId="15A1D743" w14:textId="77777777" w:rsidTr="00B13BA2">
        <w:tc>
          <w:tcPr>
            <w:tcW w:w="11016" w:type="dxa"/>
          </w:tcPr>
          <w:p w14:paraId="6EA6F214" w14:textId="71D683DF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45, 46, 47, 48, 49</w:t>
            </w:r>
          </w:p>
        </w:tc>
      </w:tr>
    </w:tbl>
    <w:p w14:paraId="7CCBF1B0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3703F0AA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2D3469D3" w14:textId="77777777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10 words that are new to you. </w:t>
      </w:r>
    </w:p>
    <w:p w14:paraId="4ECC82BE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22913C4D" w14:textId="77777777" w:rsidTr="00B13BA2">
        <w:tc>
          <w:tcPr>
            <w:tcW w:w="2203" w:type="dxa"/>
          </w:tcPr>
          <w:p w14:paraId="16C08A9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3928FD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8A4E6A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9323DE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77DDCE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105A492" w14:textId="77777777" w:rsidTr="00B13BA2">
        <w:tc>
          <w:tcPr>
            <w:tcW w:w="2203" w:type="dxa"/>
          </w:tcPr>
          <w:p w14:paraId="38C3256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317E823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5D56286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4D581E7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4896173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754F3440" w14:textId="77777777" w:rsidTr="00B13BA2">
        <w:tc>
          <w:tcPr>
            <w:tcW w:w="2203" w:type="dxa"/>
          </w:tcPr>
          <w:p w14:paraId="10875E1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431652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6602905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B68272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35B3034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F92455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979EB9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7A9470E2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5D6B08DE" w14:textId="77777777" w:rsidTr="00B13BA2">
        <w:tc>
          <w:tcPr>
            <w:tcW w:w="2203" w:type="dxa"/>
          </w:tcPr>
          <w:p w14:paraId="2BBB953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56578C2F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7A9CBE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8012FAB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08E949A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8E7BDD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0276DAB8" w14:textId="77777777" w:rsidTr="00B13BA2">
        <w:tc>
          <w:tcPr>
            <w:tcW w:w="2203" w:type="dxa"/>
          </w:tcPr>
          <w:p w14:paraId="6E40211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2D422D2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5ECBC547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3" w:type="dxa"/>
          </w:tcPr>
          <w:p w14:paraId="4A5C1BE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  <w:tc>
          <w:tcPr>
            <w:tcW w:w="2204" w:type="dxa"/>
          </w:tcPr>
          <w:p w14:paraId="4AA6F7A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p.</w:t>
            </w:r>
          </w:p>
        </w:tc>
      </w:tr>
      <w:tr w:rsidR="00B13BA2" w14:paraId="2CE827DA" w14:textId="77777777" w:rsidTr="00B13BA2">
        <w:tc>
          <w:tcPr>
            <w:tcW w:w="2203" w:type="dxa"/>
          </w:tcPr>
          <w:p w14:paraId="24B188A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9D4574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7224D26C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9A969B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348EA9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5F5C98A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7E58BA18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614D96DB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78A14664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5E166DAD" w14:textId="6B6993FB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four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579A51B0" w14:textId="77777777" w:rsidTr="00B13BA2">
        <w:tc>
          <w:tcPr>
            <w:tcW w:w="529" w:type="dxa"/>
          </w:tcPr>
          <w:p w14:paraId="1D7A6FB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7D1CD8E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56BB22A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642DA58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633263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334E22D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3AA27D21" w14:textId="77777777" w:rsidTr="00B13BA2">
        <w:tc>
          <w:tcPr>
            <w:tcW w:w="529" w:type="dxa"/>
          </w:tcPr>
          <w:p w14:paraId="563CBBC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72FBCDC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1113B8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D24AE5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340F75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3E5E16E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7AEABECC" w14:textId="77777777" w:rsidTr="00B13BA2">
        <w:tc>
          <w:tcPr>
            <w:tcW w:w="529" w:type="dxa"/>
          </w:tcPr>
          <w:p w14:paraId="06A73E92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Q3</w:t>
            </w:r>
          </w:p>
        </w:tc>
        <w:tc>
          <w:tcPr>
            <w:tcW w:w="6525" w:type="dxa"/>
          </w:tcPr>
          <w:p w14:paraId="591829E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F0B511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0339E1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74519C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A3</w:t>
            </w:r>
          </w:p>
          <w:p w14:paraId="50F9871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0FC1050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40FA9572" w14:textId="77777777" w:rsidTr="00B13BA2">
        <w:tc>
          <w:tcPr>
            <w:tcW w:w="529" w:type="dxa"/>
          </w:tcPr>
          <w:p w14:paraId="1AA68F79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Q4</w:t>
            </w:r>
          </w:p>
        </w:tc>
        <w:tc>
          <w:tcPr>
            <w:tcW w:w="6525" w:type="dxa"/>
          </w:tcPr>
          <w:p w14:paraId="02DAD613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20534476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35762721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10C7F9A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A4</w:t>
            </w:r>
          </w:p>
          <w:p w14:paraId="62C22FC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3395" w:type="dxa"/>
          </w:tcPr>
          <w:p w14:paraId="4EAF952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" w:tblpY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13BA2" w14:paraId="5B0C1455" w14:textId="77777777" w:rsidTr="00B13BA2">
        <w:tc>
          <w:tcPr>
            <w:tcW w:w="11016" w:type="dxa"/>
          </w:tcPr>
          <w:p w14:paraId="4D8DFC12" w14:textId="49C2CED4" w:rsidR="00B13BA2" w:rsidRPr="009E49F8" w:rsidRDefault="00B13BA2" w:rsidP="0030475B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>D</w:t>
            </w:r>
            <w:r w:rsidR="0030475B">
              <w:rPr>
                <w:rFonts w:ascii="KG Ten Thousand Reasons" w:eastAsia="Arial Unicode MS" w:hAnsi="KG Ten Thousand Reasons" w:cs="Arial Unicode MS"/>
                <w:b/>
                <w:sz w:val="28"/>
              </w:rPr>
              <w:t>ue d</w:t>
            </w:r>
            <w:r w:rsidR="00567183"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ate (2 pages): </w:t>
            </w:r>
          </w:p>
        </w:tc>
      </w:tr>
      <w:tr w:rsidR="00B13BA2" w14:paraId="12D7F7F1" w14:textId="77777777" w:rsidTr="00B13BA2">
        <w:tc>
          <w:tcPr>
            <w:tcW w:w="11016" w:type="dxa"/>
          </w:tcPr>
          <w:p w14:paraId="7974D9E4" w14:textId="4DC3652B" w:rsidR="00B13BA2" w:rsidRPr="009E49F8" w:rsidRDefault="00B13BA2" w:rsidP="00B13BA2">
            <w:pPr>
              <w:rPr>
                <w:rFonts w:ascii="KG Ten Thousand Reasons" w:eastAsia="Arial Unicode MS" w:hAnsi="KG Ten Thousand Reasons" w:cs="Arial Unicode MS"/>
                <w:b/>
                <w:sz w:val="28"/>
              </w:rPr>
            </w:pPr>
            <w:r w:rsidRPr="009E49F8">
              <w:rPr>
                <w:rFonts w:ascii="KG Ten Thousand Reasons" w:eastAsia="Arial Unicode MS" w:hAnsi="KG Ten Thousand Reasons" w:cs="Arial Unicode MS"/>
                <w:b/>
                <w:sz w:val="28"/>
              </w:rPr>
              <w:t>Chapters:</w:t>
            </w:r>
            <w:r>
              <w:rPr>
                <w:rFonts w:ascii="KG Ten Thousand Reasons" w:eastAsia="Arial Unicode MS" w:hAnsi="KG Ten Thousand Reasons" w:cs="Arial Unicode MS"/>
                <w:b/>
                <w:sz w:val="28"/>
              </w:rPr>
              <w:t xml:space="preserve"> 50</w:t>
            </w:r>
          </w:p>
        </w:tc>
      </w:tr>
    </w:tbl>
    <w:p w14:paraId="024F92A0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41B8AED6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Vocabulary</w:t>
      </w: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 xml:space="preserve"> and Idioms</w:t>
      </w:r>
    </w:p>
    <w:p w14:paraId="65180FC0" w14:textId="78FBEF83" w:rsid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Identify 5 words that are new to you. </w:t>
      </w:r>
    </w:p>
    <w:p w14:paraId="67211895" w14:textId="77777777" w:rsidR="00B13BA2" w:rsidRPr="00B13BA2" w:rsidRDefault="00B13BA2" w:rsidP="00B13BA2">
      <w:pPr>
        <w:pStyle w:val="ListParagraph"/>
        <w:numPr>
          <w:ilvl w:val="0"/>
          <w:numId w:val="4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 xml:space="preserve">Write a short and simple definition, in English.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13BA2" w14:paraId="151D21D1" w14:textId="77777777" w:rsidTr="00B13BA2">
        <w:tc>
          <w:tcPr>
            <w:tcW w:w="2203" w:type="dxa"/>
          </w:tcPr>
          <w:p w14:paraId="7BB8F22E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012FB7B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EA6A0D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79756A5D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287E6CB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01CD7B30" w14:textId="77777777" w:rsidTr="00B13BA2">
        <w:tc>
          <w:tcPr>
            <w:tcW w:w="2203" w:type="dxa"/>
          </w:tcPr>
          <w:p w14:paraId="19A6FC0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361FA615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7733520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3" w:type="dxa"/>
          </w:tcPr>
          <w:p w14:paraId="06DF1E6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  <w:tc>
          <w:tcPr>
            <w:tcW w:w="2204" w:type="dxa"/>
          </w:tcPr>
          <w:p w14:paraId="389D3380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 xml:space="preserve">p. </w:t>
            </w:r>
          </w:p>
        </w:tc>
      </w:tr>
      <w:tr w:rsidR="00B13BA2" w14:paraId="188716CE" w14:textId="77777777" w:rsidTr="00B13BA2">
        <w:tc>
          <w:tcPr>
            <w:tcW w:w="2203" w:type="dxa"/>
          </w:tcPr>
          <w:p w14:paraId="42FB911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47F90E99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  <w:p w14:paraId="38B1D0C2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18A27FC4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2D0C3B26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3" w:type="dxa"/>
          </w:tcPr>
          <w:p w14:paraId="4945FC71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2204" w:type="dxa"/>
          </w:tcPr>
          <w:p w14:paraId="1CF25A83" w14:textId="77777777" w:rsidR="00B13BA2" w:rsidRDefault="00B13BA2" w:rsidP="00B13BA2">
            <w:pPr>
              <w:jc w:val="center"/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45CCB754" w14:textId="77777777" w:rsidR="00B13BA2" w:rsidRDefault="00B13BA2" w:rsidP="00B13BA2">
      <w:pPr>
        <w:rPr>
          <w:rFonts w:ascii="KG Ten Thousand Reasons" w:eastAsia="Arial Unicode MS" w:hAnsi="KG Ten Thousand Reasons" w:cs="Arial Unicode MS"/>
        </w:rPr>
      </w:pPr>
    </w:p>
    <w:p w14:paraId="59A1F518" w14:textId="77777777" w:rsidR="00B13BA2" w:rsidRPr="009E49F8" w:rsidRDefault="00B13BA2" w:rsidP="00B13BA2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 w:rsidRPr="009E49F8">
        <w:rPr>
          <w:rFonts w:ascii="KG Ten Thousand Reasons" w:eastAsia="Arial Unicode MS" w:hAnsi="KG Ten Thousand Reasons" w:cs="Arial Unicode MS"/>
          <w:b/>
          <w:sz w:val="28"/>
          <w:u w:val="single"/>
        </w:rPr>
        <w:t>Questions</w:t>
      </w:r>
    </w:p>
    <w:p w14:paraId="354482EB" w14:textId="64A6BB3A" w:rsidR="00B13BA2" w:rsidRDefault="00B13BA2" w:rsidP="00B13BA2">
      <w:pPr>
        <w:pStyle w:val="ListParagraph"/>
        <w:numPr>
          <w:ilvl w:val="0"/>
          <w:numId w:val="5"/>
        </w:numPr>
        <w:rPr>
          <w:rFonts w:ascii="KG Ten Thousand Reasons" w:eastAsia="Arial Unicode MS" w:hAnsi="KG Ten Thousand Reasons" w:cs="Arial Unicode MS"/>
        </w:rPr>
      </w:pPr>
      <w:r>
        <w:rPr>
          <w:rFonts w:ascii="KG Ten Thousand Reasons" w:eastAsia="Arial Unicode MS" w:hAnsi="KG Ten Thousand Reasons" w:cs="Arial Unicode MS"/>
        </w:rPr>
        <w:t>Write two questions Geneviève should ask in the reading check test. Also write the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525"/>
        <w:gridCol w:w="567"/>
        <w:gridCol w:w="3395"/>
      </w:tblGrid>
      <w:tr w:rsidR="00B13BA2" w14:paraId="4EFBA8B2" w14:textId="77777777" w:rsidTr="00B13BA2">
        <w:tc>
          <w:tcPr>
            <w:tcW w:w="529" w:type="dxa"/>
          </w:tcPr>
          <w:p w14:paraId="205F4C1D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Q1</w:t>
            </w:r>
          </w:p>
        </w:tc>
        <w:tc>
          <w:tcPr>
            <w:tcW w:w="6525" w:type="dxa"/>
          </w:tcPr>
          <w:p w14:paraId="02F7A6B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71C46EF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17E1A61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6AD9F4A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A1</w:t>
            </w:r>
          </w:p>
        </w:tc>
        <w:tc>
          <w:tcPr>
            <w:tcW w:w="3395" w:type="dxa"/>
          </w:tcPr>
          <w:p w14:paraId="0DC4B90C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  <w:tr w:rsidR="00B13BA2" w14:paraId="39113FD3" w14:textId="77777777" w:rsidTr="00B13BA2">
        <w:tc>
          <w:tcPr>
            <w:tcW w:w="529" w:type="dxa"/>
          </w:tcPr>
          <w:p w14:paraId="27839C5E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Q2</w:t>
            </w:r>
          </w:p>
        </w:tc>
        <w:tc>
          <w:tcPr>
            <w:tcW w:w="6525" w:type="dxa"/>
          </w:tcPr>
          <w:p w14:paraId="7F12849B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047632F0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  <w:p w14:paraId="458CC1C8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  <w:tc>
          <w:tcPr>
            <w:tcW w:w="567" w:type="dxa"/>
          </w:tcPr>
          <w:p w14:paraId="43F2F005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  <w:r>
              <w:rPr>
                <w:rFonts w:ascii="KG Ten Thousand Reasons" w:eastAsia="Arial Unicode MS" w:hAnsi="KG Ten Thousand Reasons" w:cs="Arial Unicode MS"/>
              </w:rPr>
              <w:t>A2</w:t>
            </w:r>
          </w:p>
        </w:tc>
        <w:tc>
          <w:tcPr>
            <w:tcW w:w="3395" w:type="dxa"/>
          </w:tcPr>
          <w:p w14:paraId="59EECBE7" w14:textId="77777777" w:rsidR="00B13BA2" w:rsidRDefault="00B13BA2" w:rsidP="00B13BA2">
            <w:pPr>
              <w:rPr>
                <w:rFonts w:ascii="KG Ten Thousand Reasons" w:eastAsia="Arial Unicode MS" w:hAnsi="KG Ten Thousand Reasons" w:cs="Arial Unicode MS"/>
              </w:rPr>
            </w:pPr>
          </w:p>
        </w:tc>
      </w:tr>
    </w:tbl>
    <w:p w14:paraId="5C0EC2CB" w14:textId="77777777" w:rsidR="00B13BA2" w:rsidRDefault="00B13BA2" w:rsidP="00DD6737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</w:p>
    <w:p w14:paraId="53BE0E93" w14:textId="444B6D4F" w:rsidR="00B13BA2" w:rsidRDefault="00B13BA2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>Your prediction</w:t>
      </w:r>
      <w:r w:rsidR="0030475B">
        <w:rPr>
          <w:rFonts w:ascii="KG Ten Thousand Reasons" w:eastAsia="Arial Unicode MS" w:hAnsi="KG Ten Thousand Reasons" w:cs="Arial Unicode MS"/>
          <w:b/>
          <w:sz w:val="28"/>
          <w:u w:val="single"/>
        </w:rPr>
        <w:t>s</w:t>
      </w:r>
    </w:p>
    <w:p w14:paraId="3D41F418" w14:textId="65C7AEF6" w:rsidR="00B13BA2" w:rsidRDefault="0030475B" w:rsidP="006E41BB">
      <w:pPr>
        <w:rPr>
          <w:rFonts w:ascii="KG Ten Thousand Reasons" w:eastAsia="Arial Unicode MS" w:hAnsi="KG Ten Thousand Reasons" w:cs="Arial Unicode MS"/>
          <w:sz w:val="28"/>
        </w:rPr>
      </w:pPr>
      <w:r>
        <w:rPr>
          <w:rFonts w:ascii="KG Ten Thousand Reasons" w:eastAsia="Arial Unicode MS" w:hAnsi="KG Ten Thousand Reasons" w:cs="Arial Unicode MS"/>
          <w:sz w:val="28"/>
        </w:rPr>
        <w:t>How were your predictions about what’s buried under the dried-up lake?</w:t>
      </w:r>
    </w:p>
    <w:p w14:paraId="44E379E2" w14:textId="08856E26" w:rsidR="0030475B" w:rsidRDefault="0030475B" w:rsidP="006E41BB">
      <w:pPr>
        <w:rPr>
          <w:rFonts w:ascii="KG Ten Thousand Reasons" w:eastAsia="Arial Unicode MS" w:hAnsi="KG Ten Thousand Reasons" w:cs="Arial Unicode MS"/>
          <w:sz w:val="28"/>
        </w:rPr>
      </w:pPr>
      <w:r>
        <w:rPr>
          <w:rFonts w:ascii="KG Ten Thousand Reasons" w:eastAsia="Arial Unicode MS" w:hAnsi="KG Ten Thousand Reasons" w:cs="Arial Unicode MS"/>
          <w:sz w:val="28"/>
        </w:rPr>
        <w:t>(30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475B" w14:paraId="19CF1A99" w14:textId="77777777" w:rsidTr="0030475B">
        <w:tc>
          <w:tcPr>
            <w:tcW w:w="11016" w:type="dxa"/>
          </w:tcPr>
          <w:p w14:paraId="044F265E" w14:textId="77777777" w:rsidR="0030475B" w:rsidRDefault="0030475B" w:rsidP="006E41BB">
            <w:pPr>
              <w:rPr>
                <w:rFonts w:ascii="KG Ten Thousand Reasons" w:eastAsia="Arial Unicode MS" w:hAnsi="KG Ten Thousand Reasons" w:cs="Arial Unicode MS"/>
                <w:sz w:val="28"/>
              </w:rPr>
            </w:pPr>
          </w:p>
          <w:p w14:paraId="70842D69" w14:textId="77777777" w:rsidR="0030475B" w:rsidRDefault="0030475B" w:rsidP="006E41BB">
            <w:pPr>
              <w:rPr>
                <w:rFonts w:ascii="KG Ten Thousand Reasons" w:eastAsia="Arial Unicode MS" w:hAnsi="KG Ten Thousand Reasons" w:cs="Arial Unicode MS"/>
                <w:sz w:val="28"/>
              </w:rPr>
            </w:pPr>
          </w:p>
        </w:tc>
      </w:tr>
      <w:tr w:rsidR="0030475B" w14:paraId="51497165" w14:textId="77777777" w:rsidTr="0030475B">
        <w:tc>
          <w:tcPr>
            <w:tcW w:w="11016" w:type="dxa"/>
          </w:tcPr>
          <w:p w14:paraId="6B7F9EBD" w14:textId="77777777" w:rsidR="0030475B" w:rsidRDefault="0030475B" w:rsidP="006E41BB">
            <w:pPr>
              <w:rPr>
                <w:rFonts w:ascii="KG Ten Thousand Reasons" w:eastAsia="Arial Unicode MS" w:hAnsi="KG Ten Thousand Reasons" w:cs="Arial Unicode MS"/>
                <w:sz w:val="28"/>
              </w:rPr>
            </w:pPr>
          </w:p>
          <w:p w14:paraId="393C16F4" w14:textId="77777777" w:rsidR="0030475B" w:rsidRDefault="0030475B" w:rsidP="006E41BB">
            <w:pPr>
              <w:rPr>
                <w:rFonts w:ascii="KG Ten Thousand Reasons" w:eastAsia="Arial Unicode MS" w:hAnsi="KG Ten Thousand Reasons" w:cs="Arial Unicode MS"/>
                <w:sz w:val="28"/>
              </w:rPr>
            </w:pPr>
          </w:p>
        </w:tc>
      </w:tr>
      <w:tr w:rsidR="0030475B" w14:paraId="781A9D6F" w14:textId="77777777" w:rsidTr="0030475B">
        <w:tc>
          <w:tcPr>
            <w:tcW w:w="11016" w:type="dxa"/>
          </w:tcPr>
          <w:p w14:paraId="19F9BA83" w14:textId="77777777" w:rsidR="0030475B" w:rsidRDefault="0030475B" w:rsidP="006E41BB">
            <w:pPr>
              <w:rPr>
                <w:rFonts w:ascii="KG Ten Thousand Reasons" w:eastAsia="Arial Unicode MS" w:hAnsi="KG Ten Thousand Reasons" w:cs="Arial Unicode MS"/>
                <w:sz w:val="28"/>
              </w:rPr>
            </w:pPr>
          </w:p>
          <w:p w14:paraId="099018F8" w14:textId="77777777" w:rsidR="0030475B" w:rsidRDefault="0030475B" w:rsidP="006E41BB">
            <w:pPr>
              <w:rPr>
                <w:rFonts w:ascii="KG Ten Thousand Reasons" w:eastAsia="Arial Unicode MS" w:hAnsi="KG Ten Thousand Reasons" w:cs="Arial Unicode MS"/>
                <w:sz w:val="28"/>
              </w:rPr>
            </w:pPr>
          </w:p>
        </w:tc>
      </w:tr>
    </w:tbl>
    <w:p w14:paraId="1476BEC8" w14:textId="1E696C22" w:rsidR="00B13BA2" w:rsidRDefault="00B13BA2" w:rsidP="006E41BB">
      <w:pPr>
        <w:rPr>
          <w:rFonts w:ascii="KG Ten Thousand Reasons" w:eastAsia="Arial Unicode MS" w:hAnsi="KG Ten Thousand Reasons" w:cs="Arial Unicode MS"/>
          <w:b/>
          <w:sz w:val="28"/>
          <w:u w:val="single"/>
        </w:rPr>
      </w:pPr>
      <w:r>
        <w:rPr>
          <w:rFonts w:ascii="KG Ten Thousand Reasons" w:eastAsia="Arial Unicode MS" w:hAnsi="KG Ten Thousand Reasons" w:cs="Arial Unicode MS"/>
          <w:b/>
          <w:sz w:val="28"/>
          <w:u w:val="single"/>
        </w:rPr>
        <w:t>*** More on next page!</w:t>
      </w:r>
    </w:p>
    <w:p w14:paraId="7FC17D03" w14:textId="3D53D278" w:rsidR="006E41BB" w:rsidRPr="006E41BB" w:rsidRDefault="006E41BB" w:rsidP="006E41BB">
      <w:pPr>
        <w:rPr>
          <w:rFonts w:ascii="KG Ten Thousand Reasons" w:eastAsia="Arial Unicode MS" w:hAnsi="KG Ten Thousand Reasons" w:cs="Arial Unicode MS"/>
          <w:b/>
        </w:rPr>
      </w:pPr>
      <w:r w:rsidRPr="006E41BB">
        <w:rPr>
          <w:rFonts w:ascii="KG Ten Thousand Reasons" w:eastAsia="Arial Unicode MS" w:hAnsi="KG Ten Thousand Reasons" w:cs="Arial Unicode MS"/>
          <w:b/>
        </w:rPr>
        <w:t xml:space="preserve">Critic of the </w:t>
      </w:r>
      <w:r w:rsidR="00B13BA2">
        <w:rPr>
          <w:rFonts w:ascii="KG Ten Thousand Reasons" w:eastAsia="Arial Unicode MS" w:hAnsi="KG Ten Thousand Reasons" w:cs="Arial Unicode MS"/>
          <w:b/>
        </w:rPr>
        <w:t xml:space="preserve">end of the </w:t>
      </w:r>
      <w:r w:rsidR="004D4BDF">
        <w:rPr>
          <w:rFonts w:ascii="KG Ten Thousand Reasons" w:eastAsia="Arial Unicode MS" w:hAnsi="KG Ten Thousand Reasons" w:cs="Arial Unicode MS"/>
          <w:b/>
        </w:rPr>
        <w:t>Story</w:t>
      </w:r>
      <w:r w:rsidRPr="006E41BB">
        <w:rPr>
          <w:rFonts w:ascii="KG Ten Thousand Reasons" w:eastAsia="Arial Unicode MS" w:hAnsi="KG Ten Thousand Reasons" w:cs="Arial Unicode MS"/>
          <w:b/>
        </w:rPr>
        <w:t>:</w:t>
      </w:r>
    </w:p>
    <w:p w14:paraId="7DC9C127" w14:textId="085C070E" w:rsidR="004D4BDF" w:rsidRDefault="006E41BB" w:rsidP="006E41BB">
      <w:pPr>
        <w:rPr>
          <w:rFonts w:ascii="KG Ten Thousand Reasons" w:eastAsia="Arial Unicode MS" w:hAnsi="KG Ten Thousand Reasons" w:cs="Arial Unicode MS"/>
        </w:rPr>
      </w:pPr>
      <w:r w:rsidRPr="006E41BB">
        <w:t xml:space="preserve"> </w:t>
      </w:r>
      <w:r w:rsidRPr="006E41BB">
        <w:rPr>
          <w:rFonts w:ascii="KG Ten Thousand Reasons" w:eastAsia="Arial Unicode MS" w:hAnsi="KG Ten Thousand Reasons" w:cs="Arial Unicode MS"/>
        </w:rPr>
        <w:t xml:space="preserve">Did you like the </w:t>
      </w:r>
      <w:r w:rsidR="00B13BA2">
        <w:rPr>
          <w:rFonts w:ascii="KG Ten Thousand Reasons" w:eastAsia="Arial Unicode MS" w:hAnsi="KG Ten Thousand Reasons" w:cs="Arial Unicode MS"/>
        </w:rPr>
        <w:t xml:space="preserve">end of the </w:t>
      </w:r>
      <w:r w:rsidR="004D4BDF">
        <w:rPr>
          <w:rFonts w:ascii="KG Ten Thousand Reasons" w:eastAsia="Arial Unicode MS" w:hAnsi="KG Ten Thousand Reasons" w:cs="Arial Unicode MS"/>
        </w:rPr>
        <w:t>story</w:t>
      </w:r>
      <w:r w:rsidRPr="006E41BB">
        <w:rPr>
          <w:rFonts w:ascii="KG Ten Thousand Reasons" w:eastAsia="Arial Unicode MS" w:hAnsi="KG Ten Thousand Reasons" w:cs="Arial Unicode MS"/>
        </w:rPr>
        <w:t xml:space="preserve">? </w:t>
      </w:r>
    </w:p>
    <w:p w14:paraId="45CD249B" w14:textId="4D875683" w:rsidR="006E41BB" w:rsidRPr="006E41BB" w:rsidRDefault="006E41BB" w:rsidP="006E41BB">
      <w:r w:rsidRPr="006E41BB">
        <w:rPr>
          <w:rFonts w:ascii="KG Ten Thousand Reasons" w:eastAsia="Arial Unicode MS" w:hAnsi="KG Ten Thousand Reasons" w:cs="Arial Unicode MS"/>
        </w:rPr>
        <w:t>Identify two elements you would change. What would you replace them for?</w:t>
      </w:r>
    </w:p>
    <w:p w14:paraId="40C855EE" w14:textId="13D09F43" w:rsidR="006E41BB" w:rsidRDefault="006E41BB" w:rsidP="006E41BB"/>
    <w:p w14:paraId="6095588F" w14:textId="457A85C3" w:rsidR="006E41BB" w:rsidRDefault="006E41BB" w:rsidP="006E41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086DC" wp14:editId="5C4070DC">
                <wp:simplePos x="0" y="0"/>
                <wp:positionH relativeFrom="column">
                  <wp:posOffset>571500</wp:posOffset>
                </wp:positionH>
                <wp:positionV relativeFrom="paragraph">
                  <wp:posOffset>1228725</wp:posOffset>
                </wp:positionV>
                <wp:extent cx="1485900" cy="3200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1637A" w14:textId="2C925CFB" w:rsidR="0030475B" w:rsidRPr="006E41B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  <w:r w:rsidRPr="006E41BB">
                              <w:rPr>
                                <w:rFonts w:ascii="KG Ten Thousand Reasons" w:hAnsi="KG Ten Thousand Reasons"/>
                              </w:rPr>
                              <w:t>Change 1:</w:t>
                            </w:r>
                          </w:p>
                          <w:p w14:paraId="5DF21EBF" w14:textId="77777777" w:rsidR="0030475B" w:rsidRPr="006E41B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0605C9A0" w14:textId="77777777" w:rsidR="0030475B" w:rsidRPr="006E41B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2714BAB2" w14:textId="77777777" w:rsidR="0030475B" w:rsidRPr="006E41B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2FA72A5B" w14:textId="77777777" w:rsidR="0030475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3B10B90E" w14:textId="77777777" w:rsidR="0030475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2F368D27" w14:textId="77777777" w:rsidR="0030475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5AD1D3DA" w14:textId="77777777" w:rsidR="0030475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3EB9455C" w14:textId="77777777" w:rsidR="0030475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0B981951" w14:textId="77777777" w:rsidR="0030475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</w:p>
                          <w:p w14:paraId="614B01A6" w14:textId="1A3CD887" w:rsidR="0030475B" w:rsidRPr="006E41BB" w:rsidRDefault="0030475B">
                            <w:pPr>
                              <w:rPr>
                                <w:rFonts w:ascii="KG Ten Thousand Reasons" w:hAnsi="KG Ten Thousand Reasons"/>
                              </w:rPr>
                            </w:pPr>
                            <w:r w:rsidRPr="006E41BB">
                              <w:rPr>
                                <w:rFonts w:ascii="KG Ten Thousand Reasons" w:hAnsi="KG Ten Thousand Reasons"/>
                              </w:rPr>
                              <w:t>Change 2:</w:t>
                            </w:r>
                          </w:p>
                          <w:p w14:paraId="158B25FC" w14:textId="77777777" w:rsidR="0030475B" w:rsidRDefault="0030475B"/>
                          <w:p w14:paraId="3830F047" w14:textId="77777777" w:rsidR="0030475B" w:rsidRDefault="00304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45pt;margin-top:96.75pt;width:117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" filled="f" stroked="f">
                <v:textbox>
                  <w:txbxContent>
                    <w:p w14:paraId="2A01637A" w14:textId="2C925CFB" w:rsidR="0030475B" w:rsidRPr="006E41B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  <w:r w:rsidRPr="006E41BB">
                        <w:rPr>
                          <w:rFonts w:ascii="KG Ten Thousand Reasons" w:hAnsi="KG Ten Thousand Reasons"/>
                        </w:rPr>
                        <w:t>Change 1:</w:t>
                      </w:r>
                    </w:p>
                    <w:p w14:paraId="5DF21EBF" w14:textId="77777777" w:rsidR="0030475B" w:rsidRPr="006E41B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0605C9A0" w14:textId="77777777" w:rsidR="0030475B" w:rsidRPr="006E41B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2714BAB2" w14:textId="77777777" w:rsidR="0030475B" w:rsidRPr="006E41B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2FA72A5B" w14:textId="77777777" w:rsidR="0030475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3B10B90E" w14:textId="77777777" w:rsidR="0030475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2F368D27" w14:textId="77777777" w:rsidR="0030475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5AD1D3DA" w14:textId="77777777" w:rsidR="0030475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3EB9455C" w14:textId="77777777" w:rsidR="0030475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0B981951" w14:textId="77777777" w:rsidR="0030475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</w:p>
                    <w:p w14:paraId="614B01A6" w14:textId="1A3CD887" w:rsidR="0030475B" w:rsidRPr="006E41BB" w:rsidRDefault="0030475B">
                      <w:pPr>
                        <w:rPr>
                          <w:rFonts w:ascii="KG Ten Thousand Reasons" w:hAnsi="KG Ten Thousand Reasons"/>
                        </w:rPr>
                      </w:pPr>
                      <w:r w:rsidRPr="006E41BB">
                        <w:rPr>
                          <w:rFonts w:ascii="KG Ten Thousand Reasons" w:hAnsi="KG Ten Thousand Reasons"/>
                        </w:rPr>
                        <w:t>Change 2:</w:t>
                      </w:r>
                    </w:p>
                    <w:p w14:paraId="158B25FC" w14:textId="77777777" w:rsidR="0030475B" w:rsidRDefault="0030475B"/>
                    <w:p w14:paraId="3830F047" w14:textId="77777777" w:rsidR="0030475B" w:rsidRDefault="0030475B"/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inline distT="0" distB="0" distL="0" distR="0" wp14:anchorId="5B6F33ED" wp14:editId="4A25B6E6">
            <wp:extent cx="6719385" cy="6597203"/>
            <wp:effectExtent l="0" t="0" r="12065" b="698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659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</w:p>
    <w:p w14:paraId="5C7362A1" w14:textId="3DA88B11" w:rsidR="006E41BB" w:rsidRDefault="006E41BB" w:rsidP="006E41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289AD82" w14:textId="73344AC1" w:rsidR="00DD6737" w:rsidRPr="006E41BB" w:rsidRDefault="006E41BB" w:rsidP="006E41B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sectPr w:rsidR="00DD6737" w:rsidRPr="006E41BB" w:rsidSect="005E3442">
      <w:footerReference w:type="even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6BC24" w14:textId="77777777" w:rsidR="0030475B" w:rsidRDefault="0030475B" w:rsidP="005E3442">
      <w:r>
        <w:separator/>
      </w:r>
    </w:p>
  </w:endnote>
  <w:endnote w:type="continuationSeparator" w:id="0">
    <w:p w14:paraId="55887FFE" w14:textId="77777777" w:rsidR="0030475B" w:rsidRDefault="0030475B" w:rsidP="005E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9C958" w14:textId="77777777" w:rsidR="0030475B" w:rsidRDefault="002112E6">
    <w:pPr>
      <w:pStyle w:val="Footer"/>
    </w:pPr>
    <w:sdt>
      <w:sdtPr>
        <w:id w:val="969400743"/>
        <w:placeholder>
          <w:docPart w:val="32564CE50067AC4B9119ADA9000E14AD"/>
        </w:placeholder>
        <w:temporary/>
        <w:showingPlcHdr/>
      </w:sdtPr>
      <w:sdtEndPr/>
      <w:sdtContent>
        <w:r w:rsidR="0030475B">
          <w:t>[Type text]</w:t>
        </w:r>
      </w:sdtContent>
    </w:sdt>
    <w:r w:rsidR="0030475B">
      <w:ptab w:relativeTo="margin" w:alignment="center" w:leader="none"/>
    </w:r>
    <w:sdt>
      <w:sdtPr>
        <w:id w:val="969400748"/>
        <w:placeholder>
          <w:docPart w:val="7BE06A7ABE71C54696FAE9A3E6580122"/>
        </w:placeholder>
        <w:temporary/>
        <w:showingPlcHdr/>
      </w:sdtPr>
      <w:sdtEndPr/>
      <w:sdtContent>
        <w:r w:rsidR="0030475B">
          <w:t>[Type text]</w:t>
        </w:r>
      </w:sdtContent>
    </w:sdt>
    <w:r w:rsidR="0030475B">
      <w:ptab w:relativeTo="margin" w:alignment="right" w:leader="none"/>
    </w:r>
    <w:sdt>
      <w:sdtPr>
        <w:id w:val="969400753"/>
        <w:placeholder>
          <w:docPart w:val="FFD0002C10AB3047802B9395B6E55F66"/>
        </w:placeholder>
        <w:temporary/>
        <w:showingPlcHdr/>
      </w:sdtPr>
      <w:sdtEndPr/>
      <w:sdtContent>
        <w:r w:rsidR="0030475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8D76" w14:textId="77777777" w:rsidR="0030475B" w:rsidRDefault="0030475B">
    <w:pPr>
      <w:pStyle w:val="Footer"/>
    </w:pPr>
    <w:r>
      <w:t>Geneviève Hardy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659C7" w14:textId="77777777" w:rsidR="0030475B" w:rsidRDefault="0030475B" w:rsidP="005E3442">
      <w:r>
        <w:separator/>
      </w:r>
    </w:p>
  </w:footnote>
  <w:footnote w:type="continuationSeparator" w:id="0">
    <w:p w14:paraId="3EBA28E8" w14:textId="77777777" w:rsidR="0030475B" w:rsidRDefault="0030475B" w:rsidP="005E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0E5FFD"/>
    <w:multiLevelType w:val="hybridMultilevel"/>
    <w:tmpl w:val="41DAC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2381"/>
    <w:multiLevelType w:val="hybridMultilevel"/>
    <w:tmpl w:val="8C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4661E"/>
    <w:multiLevelType w:val="hybridMultilevel"/>
    <w:tmpl w:val="48520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208C"/>
    <w:multiLevelType w:val="hybridMultilevel"/>
    <w:tmpl w:val="C57A61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6A3F3A8F"/>
    <w:multiLevelType w:val="hybridMultilevel"/>
    <w:tmpl w:val="B9C08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5945"/>
    <w:multiLevelType w:val="hybridMultilevel"/>
    <w:tmpl w:val="F3F2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2523C"/>
    <w:multiLevelType w:val="hybridMultilevel"/>
    <w:tmpl w:val="3508E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8753B"/>
    <w:multiLevelType w:val="hybridMultilevel"/>
    <w:tmpl w:val="2F0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42"/>
    <w:rsid w:val="001E2B25"/>
    <w:rsid w:val="002112E6"/>
    <w:rsid w:val="002413E9"/>
    <w:rsid w:val="00250971"/>
    <w:rsid w:val="00271513"/>
    <w:rsid w:val="002E735E"/>
    <w:rsid w:val="0030475B"/>
    <w:rsid w:val="00320F7F"/>
    <w:rsid w:val="00366064"/>
    <w:rsid w:val="0041240E"/>
    <w:rsid w:val="00461AC9"/>
    <w:rsid w:val="004D2704"/>
    <w:rsid w:val="004D4BDF"/>
    <w:rsid w:val="00567183"/>
    <w:rsid w:val="005E3442"/>
    <w:rsid w:val="006022CD"/>
    <w:rsid w:val="00646A61"/>
    <w:rsid w:val="0067666D"/>
    <w:rsid w:val="006E41BB"/>
    <w:rsid w:val="007313D5"/>
    <w:rsid w:val="00736A8E"/>
    <w:rsid w:val="00742517"/>
    <w:rsid w:val="00771524"/>
    <w:rsid w:val="008859EE"/>
    <w:rsid w:val="008B763F"/>
    <w:rsid w:val="008C2163"/>
    <w:rsid w:val="008D0F17"/>
    <w:rsid w:val="008E1453"/>
    <w:rsid w:val="008F0C2D"/>
    <w:rsid w:val="009C064E"/>
    <w:rsid w:val="009E49F8"/>
    <w:rsid w:val="00A46629"/>
    <w:rsid w:val="00AB2BAA"/>
    <w:rsid w:val="00B13BA2"/>
    <w:rsid w:val="00B95996"/>
    <w:rsid w:val="00BB0789"/>
    <w:rsid w:val="00BE2DE0"/>
    <w:rsid w:val="00CE0A4C"/>
    <w:rsid w:val="00CF09AD"/>
    <w:rsid w:val="00DA4C9C"/>
    <w:rsid w:val="00DD6737"/>
    <w:rsid w:val="00E537A8"/>
    <w:rsid w:val="00E73A04"/>
    <w:rsid w:val="00E85C59"/>
    <w:rsid w:val="00F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58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42"/>
  </w:style>
  <w:style w:type="paragraph" w:styleId="Footer">
    <w:name w:val="footer"/>
    <w:basedOn w:val="Normal"/>
    <w:link w:val="Foot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42"/>
  </w:style>
  <w:style w:type="paragraph" w:styleId="BalloonText">
    <w:name w:val="Balloon Text"/>
    <w:basedOn w:val="Normal"/>
    <w:link w:val="BalloonTextChar"/>
    <w:uiPriority w:val="99"/>
    <w:semiHidden/>
    <w:unhideWhenUsed/>
    <w:rsid w:val="005E34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42"/>
  </w:style>
  <w:style w:type="paragraph" w:styleId="Footer">
    <w:name w:val="footer"/>
    <w:basedOn w:val="Normal"/>
    <w:link w:val="FooterChar"/>
    <w:uiPriority w:val="99"/>
    <w:unhideWhenUsed/>
    <w:rsid w:val="005E34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42"/>
  </w:style>
  <w:style w:type="paragraph" w:styleId="BalloonText">
    <w:name w:val="Balloon Text"/>
    <w:basedOn w:val="Normal"/>
    <w:link w:val="BalloonTextChar"/>
    <w:uiPriority w:val="99"/>
    <w:semiHidden/>
    <w:unhideWhenUsed/>
    <w:rsid w:val="005E34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4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2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64CE50067AC4B9119ADA9000E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4381-0F30-A24D-932E-9A1FF28A2516}"/>
      </w:docPartPr>
      <w:docPartBody>
        <w:p w:rsidR="008A2B53" w:rsidRDefault="00631F7E" w:rsidP="00631F7E">
          <w:pPr>
            <w:pStyle w:val="32564CE50067AC4B9119ADA9000E14AD"/>
          </w:pPr>
          <w:r>
            <w:t>[Type text]</w:t>
          </w:r>
        </w:p>
      </w:docPartBody>
    </w:docPart>
    <w:docPart>
      <w:docPartPr>
        <w:name w:val="7BE06A7ABE71C54696FAE9A3E658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7145-FC91-CD48-A6A8-3078B2FC5746}"/>
      </w:docPartPr>
      <w:docPartBody>
        <w:p w:rsidR="008A2B53" w:rsidRDefault="00631F7E" w:rsidP="00631F7E">
          <w:pPr>
            <w:pStyle w:val="7BE06A7ABE71C54696FAE9A3E6580122"/>
          </w:pPr>
          <w:r>
            <w:t>[Type text]</w:t>
          </w:r>
        </w:p>
      </w:docPartBody>
    </w:docPart>
    <w:docPart>
      <w:docPartPr>
        <w:name w:val="FFD0002C10AB3047802B9395B6E5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EC5E-83E3-E340-A5FD-D51A5E0B850A}"/>
      </w:docPartPr>
      <w:docPartBody>
        <w:p w:rsidR="008A2B53" w:rsidRDefault="00631F7E" w:rsidP="00631F7E">
          <w:pPr>
            <w:pStyle w:val="FFD0002C10AB3047802B9395B6E55F6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7E"/>
    <w:rsid w:val="00631F7E"/>
    <w:rsid w:val="00771F8B"/>
    <w:rsid w:val="008A2B53"/>
    <w:rsid w:val="00A11BC1"/>
    <w:rsid w:val="00E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64CE50067AC4B9119ADA9000E14AD">
    <w:name w:val="32564CE50067AC4B9119ADA9000E14AD"/>
    <w:rsid w:val="00631F7E"/>
  </w:style>
  <w:style w:type="paragraph" w:customStyle="1" w:styleId="7BE06A7ABE71C54696FAE9A3E6580122">
    <w:name w:val="7BE06A7ABE71C54696FAE9A3E6580122"/>
    <w:rsid w:val="00631F7E"/>
  </w:style>
  <w:style w:type="paragraph" w:customStyle="1" w:styleId="FFD0002C10AB3047802B9395B6E55F66">
    <w:name w:val="FFD0002C10AB3047802B9395B6E55F66"/>
    <w:rsid w:val="00631F7E"/>
  </w:style>
  <w:style w:type="paragraph" w:customStyle="1" w:styleId="D6CE259046BFC54396E28AFE21301DD9">
    <w:name w:val="D6CE259046BFC54396E28AFE21301DD9"/>
    <w:rsid w:val="00631F7E"/>
  </w:style>
  <w:style w:type="paragraph" w:customStyle="1" w:styleId="5D8B25D355F2ED4982CD192183B01FC9">
    <w:name w:val="5D8B25D355F2ED4982CD192183B01FC9"/>
    <w:rsid w:val="00631F7E"/>
  </w:style>
  <w:style w:type="paragraph" w:customStyle="1" w:styleId="E25CDED6D19F4B4CB900D1D49B61BA9C">
    <w:name w:val="E25CDED6D19F4B4CB900D1D49B61BA9C"/>
    <w:rsid w:val="00631F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64CE50067AC4B9119ADA9000E14AD">
    <w:name w:val="32564CE50067AC4B9119ADA9000E14AD"/>
    <w:rsid w:val="00631F7E"/>
  </w:style>
  <w:style w:type="paragraph" w:customStyle="1" w:styleId="7BE06A7ABE71C54696FAE9A3E6580122">
    <w:name w:val="7BE06A7ABE71C54696FAE9A3E6580122"/>
    <w:rsid w:val="00631F7E"/>
  </w:style>
  <w:style w:type="paragraph" w:customStyle="1" w:styleId="FFD0002C10AB3047802B9395B6E55F66">
    <w:name w:val="FFD0002C10AB3047802B9395B6E55F66"/>
    <w:rsid w:val="00631F7E"/>
  </w:style>
  <w:style w:type="paragraph" w:customStyle="1" w:styleId="D6CE259046BFC54396E28AFE21301DD9">
    <w:name w:val="D6CE259046BFC54396E28AFE21301DD9"/>
    <w:rsid w:val="00631F7E"/>
  </w:style>
  <w:style w:type="paragraph" w:customStyle="1" w:styleId="5D8B25D355F2ED4982CD192183B01FC9">
    <w:name w:val="5D8B25D355F2ED4982CD192183B01FC9"/>
    <w:rsid w:val="00631F7E"/>
  </w:style>
  <w:style w:type="paragraph" w:customStyle="1" w:styleId="E25CDED6D19F4B4CB900D1D49B61BA9C">
    <w:name w:val="E25CDED6D19F4B4CB900D1D49B61BA9C"/>
    <w:rsid w:val="00631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038F7-2B66-A44A-9BBF-A5B7BD59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894</Words>
  <Characters>5101</Characters>
  <Application>Microsoft Macintosh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5</cp:revision>
  <dcterms:created xsi:type="dcterms:W3CDTF">2015-01-06T23:22:00Z</dcterms:created>
  <dcterms:modified xsi:type="dcterms:W3CDTF">2015-01-07T00:12:00Z</dcterms:modified>
</cp:coreProperties>
</file>