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88" w:type="pc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164"/>
      </w:tblGrid>
      <w:tr w:rsidR="00DA3E84" w:rsidTr="00DA3E84">
        <w:tc>
          <w:tcPr>
            <w:tcW w:w="2699" w:type="pct"/>
          </w:tcPr>
          <w:p w:rsidR="00DA3E84" w:rsidRDefault="00DA3E84" w:rsidP="00DA3E8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D76FE2" wp14:editId="09EC1AF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-228600</wp:posOffset>
                      </wp:positionV>
                      <wp:extent cx="8229600" cy="7315200"/>
                      <wp:effectExtent l="50800" t="0" r="76200" b="101600"/>
                      <wp:wrapNone/>
                      <wp:docPr id="1" name="Block 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229600" cy="731520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567454"/>
                                  <a:gd name="adj3" fmla="val 1824"/>
                                </a:avLst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1" o:spid="_x0000_s1026" style="position:absolute;margin-left:6.05pt;margin-top:-17.95pt;width:9in;height:8in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9600,73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" path="m0,3657600c0,1643571,1831724,8507,4097486,32,6359661,-8429,8205273,1607919,8229366,3618645l8095943,3619908c8072534,1682620,6286841,125342,4098118,133460,1905799,141591,133429,1717018,133429,3657600l0,3657600xe" fillcolor="black [3213]" strokecolor="black [3040]">
                      <v:shadow on="t" opacity="22937f" mv:blur="40000f" origin=",.5" offset="0,23000emu"/>
                      <v:path arrowok="t" o:connecttype="custom" o:connectlocs="0,3657600;4097486,32;8229366,3618645;8095943,3619908;4098118,133460;133429,3657600;0,3657600" o:connectangles="0,0,0,0,0,0,0"/>
                    </v:shape>
                  </w:pict>
                </mc:Fallback>
              </mc:AlternateContent>
            </w:r>
            <w:r>
              <w:t>__________________________________________________________</w:t>
            </w:r>
            <w:proofErr w:type="gramStart"/>
            <w:r w:rsidRPr="00DA3E84">
              <w:rPr>
                <w:sz w:val="52"/>
              </w:rPr>
              <w:t>’s</w:t>
            </w:r>
            <w:proofErr w:type="gramEnd"/>
          </w:p>
          <w:p w:rsidR="00DA3E84" w:rsidRDefault="00DA3E84" w:rsidP="00DA3E84">
            <w:pPr>
              <w:jc w:val="center"/>
            </w:pPr>
            <w:r>
              <w:t>(</w:t>
            </w:r>
            <w:proofErr w:type="gramStart"/>
            <w:r>
              <w:t>name</w:t>
            </w:r>
            <w:proofErr w:type="gramEnd"/>
            <w:r>
              <w:t>)</w:t>
            </w:r>
          </w:p>
        </w:tc>
        <w:tc>
          <w:tcPr>
            <w:tcW w:w="2301" w:type="pct"/>
          </w:tcPr>
          <w:p w:rsidR="00DA3E84" w:rsidRDefault="00DA3E84">
            <w:r>
              <w:rPr>
                <w:sz w:val="52"/>
              </w:rPr>
              <w:t xml:space="preserve">Summer </w:t>
            </w:r>
            <w:r w:rsidRPr="00DA3E84">
              <w:rPr>
                <w:sz w:val="52"/>
              </w:rPr>
              <w:t>Salad</w:t>
            </w:r>
          </w:p>
        </w:tc>
      </w:tr>
    </w:tbl>
    <w:p w:rsidR="00AB2BAA" w:rsidRDefault="00AB2BAA"/>
    <w:p w:rsidR="00DA3E84" w:rsidRPr="00DA3E84" w:rsidRDefault="00DA3E84">
      <w:pPr>
        <w:rPr>
          <w:sz w:val="36"/>
        </w:rPr>
      </w:pPr>
      <w:r>
        <w:rPr>
          <w:sz w:val="36"/>
        </w:rPr>
        <w:t>Ingre</w:t>
      </w:r>
      <w:r w:rsidRPr="00DA3E84">
        <w:rPr>
          <w:sz w:val="36"/>
        </w:rPr>
        <w:t>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4974"/>
        <w:gridCol w:w="4974"/>
      </w:tblGrid>
      <w:tr w:rsidR="00DA3E84" w:rsidTr="00DA3E84"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</w:tr>
      <w:tr w:rsidR="00DA3E84" w:rsidTr="00DA3E84"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</w:tr>
      <w:tr w:rsidR="00DA3E84" w:rsidTr="00DA3E84"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  <w:tc>
          <w:tcPr>
            <w:tcW w:w="4974" w:type="dxa"/>
          </w:tcPr>
          <w:p w:rsidR="00DA3E84" w:rsidRPr="00DA3E84" w:rsidRDefault="00DA3E84">
            <w:pPr>
              <w:rPr>
                <w:sz w:val="72"/>
              </w:rPr>
            </w:pPr>
          </w:p>
        </w:tc>
      </w:tr>
    </w:tbl>
    <w:p w:rsidR="00DA3E84" w:rsidRDefault="00DA3E84">
      <w:bookmarkStart w:id="0" w:name="_GoBack"/>
      <w:bookmarkEnd w:id="0"/>
    </w:p>
    <w:sectPr w:rsidR="00DA3E84" w:rsidSect="00DA3E8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4"/>
    <w:rsid w:val="00AB2BAA"/>
    <w:rsid w:val="00D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1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7439B-5C0A-DB42-8A53-FA639113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1</cp:revision>
  <cp:lastPrinted>2013-06-06T14:37:00Z</cp:lastPrinted>
  <dcterms:created xsi:type="dcterms:W3CDTF">2013-06-06T14:30:00Z</dcterms:created>
  <dcterms:modified xsi:type="dcterms:W3CDTF">2013-06-06T14:38:00Z</dcterms:modified>
</cp:coreProperties>
</file>